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725E" w14:textId="77777777" w:rsidR="004A6FDF" w:rsidRPr="004A6FDF" w:rsidRDefault="004A6FDF" w:rsidP="004A6FDF">
      <w:pPr>
        <w:rPr>
          <w:b/>
          <w:color w:val="FF0000"/>
          <w:sz w:val="24"/>
          <w:szCs w:val="24"/>
        </w:rPr>
      </w:pPr>
      <w:r w:rsidRPr="004A6FDF">
        <w:rPr>
          <w:b/>
          <w:color w:val="FF0000"/>
          <w:sz w:val="24"/>
          <w:szCs w:val="24"/>
        </w:rPr>
        <w:t>Poniższe zagadnienia nie są uwzględnione jako tematy na zajęcia, ale bez nich komunikacja nie jest możliwa. Osoby, które ich nie znają</w:t>
      </w:r>
      <w:r>
        <w:rPr>
          <w:b/>
          <w:color w:val="FF0000"/>
          <w:sz w:val="24"/>
          <w:szCs w:val="24"/>
        </w:rPr>
        <w:t>,</w:t>
      </w:r>
      <w:r w:rsidRPr="004A6FDF">
        <w:rPr>
          <w:b/>
          <w:color w:val="FF0000"/>
          <w:sz w:val="24"/>
          <w:szCs w:val="24"/>
        </w:rPr>
        <w:t xml:space="preserve"> powinny nadrobić braki we własnym zakresie.</w:t>
      </w:r>
    </w:p>
    <w:p w14:paraId="72D35CAF" w14:textId="77777777" w:rsidR="004A6FDF" w:rsidRPr="004A6FDF" w:rsidRDefault="004A6FDF" w:rsidP="004A6FDF">
      <w:pPr>
        <w:rPr>
          <w:b/>
          <w:color w:val="FF0000"/>
          <w:sz w:val="24"/>
          <w:szCs w:val="24"/>
        </w:rPr>
      </w:pPr>
    </w:p>
    <w:p w14:paraId="31978BED" w14:textId="77777777" w:rsidR="004A6FDF" w:rsidRPr="004A6FDF" w:rsidRDefault="004A6FDF" w:rsidP="004A6FDF">
      <w:pPr>
        <w:rPr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>NOUNS</w:t>
      </w:r>
    </w:p>
    <w:p w14:paraId="1DDFE1BC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forming plural</w:t>
      </w:r>
    </w:p>
    <w:p w14:paraId="30E3AC95" w14:textId="77777777" w:rsidR="004A6FDF" w:rsidRPr="004A6FDF" w:rsidRDefault="004A6FDF" w:rsidP="004A6FD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-s/-es/-</w:t>
      </w:r>
      <w:proofErr w:type="spellStart"/>
      <w:r w:rsidRPr="004A6FDF">
        <w:rPr>
          <w:sz w:val="24"/>
          <w:szCs w:val="24"/>
          <w:lang w:val="en-US"/>
        </w:rPr>
        <w:t>ies</w:t>
      </w:r>
      <w:proofErr w:type="spellEnd"/>
      <w:r w:rsidRPr="004A6FDF">
        <w:rPr>
          <w:sz w:val="24"/>
          <w:szCs w:val="24"/>
          <w:lang w:val="en-US"/>
        </w:rPr>
        <w:t xml:space="preserve">, </w:t>
      </w:r>
    </w:p>
    <w:p w14:paraId="2960AE51" w14:textId="77777777" w:rsidR="004A6FDF" w:rsidRPr="004A6FDF" w:rsidRDefault="004A6FDF" w:rsidP="004A6FD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irregular plural (man, woman, person, child, foot, tooth)</w:t>
      </w:r>
    </w:p>
    <w:p w14:paraId="7D0C1943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proofErr w:type="spellStart"/>
      <w:r w:rsidRPr="004A6FDF">
        <w:rPr>
          <w:b/>
          <w:sz w:val="24"/>
          <w:szCs w:val="24"/>
          <w:lang w:val="en-US"/>
        </w:rPr>
        <w:t>uncountables</w:t>
      </w:r>
      <w:proofErr w:type="spellEnd"/>
      <w:r w:rsidRPr="004A6FDF">
        <w:rPr>
          <w:b/>
          <w:sz w:val="24"/>
          <w:szCs w:val="24"/>
          <w:lang w:val="en-US"/>
        </w:rPr>
        <w:t xml:space="preserve">: </w:t>
      </w:r>
    </w:p>
    <w:p w14:paraId="54321640" w14:textId="77777777" w:rsidR="004A6FDF" w:rsidRPr="004A6FDF" w:rsidRDefault="004A6FDF" w:rsidP="004A6FD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food: bread, rice, pasta, water, fruit</w:t>
      </w:r>
    </w:p>
    <w:p w14:paraId="208C7948" w14:textId="77777777" w:rsidR="004A6FDF" w:rsidRPr="004A6FDF" w:rsidRDefault="004A6FDF" w:rsidP="004A6FD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abstracts: work, news, information, electricity</w:t>
      </w:r>
    </w:p>
    <w:p w14:paraId="48158570" w14:textId="77777777" w:rsidR="004A6FDF" w:rsidRPr="004A6FDF" w:rsidRDefault="004A6FDF" w:rsidP="004A6FD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materials: paper</w:t>
      </w:r>
    </w:p>
    <w:p w14:paraId="7CAD020F" w14:textId="77777777" w:rsidR="004A6FDF" w:rsidRPr="004A6FDF" w:rsidRDefault="004A6FDF" w:rsidP="004A6FD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others: advice, money, hair, furniture</w:t>
      </w:r>
    </w:p>
    <w:p w14:paraId="1434FAA1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expressions:</w:t>
      </w:r>
    </w:p>
    <w:p w14:paraId="4F7FABA8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many, a few, few</w:t>
      </w:r>
    </w:p>
    <w:p w14:paraId="6FE93C92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much, a little, little</w:t>
      </w:r>
    </w:p>
    <w:p w14:paraId="61C5A67F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a lot, lots of</w:t>
      </w:r>
    </w:p>
    <w:p w14:paraId="769140E8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 xml:space="preserve">some, any, </w:t>
      </w:r>
    </w:p>
    <w:p w14:paraId="3D73FE44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</w:p>
    <w:p w14:paraId="25EE4574" w14:textId="77777777" w:rsidR="004A6FDF" w:rsidRPr="004A6FDF" w:rsidRDefault="004A6FDF" w:rsidP="004A6FDF">
      <w:pPr>
        <w:rPr>
          <w:b/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>ARTICLES</w:t>
      </w:r>
    </w:p>
    <w:p w14:paraId="40EB494F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 xml:space="preserve">“a/an” </w:t>
      </w:r>
      <w:r w:rsidRPr="004A6FDF">
        <w:rPr>
          <w:sz w:val="24"/>
          <w:szCs w:val="24"/>
          <w:lang w:val="en-US"/>
        </w:rPr>
        <w:t>for</w:t>
      </w:r>
      <w:r w:rsidRPr="004A6FDF">
        <w:rPr>
          <w:b/>
          <w:sz w:val="24"/>
          <w:szCs w:val="24"/>
          <w:lang w:val="en-US"/>
        </w:rPr>
        <w:t xml:space="preserve"> </w:t>
      </w:r>
    </w:p>
    <w:p w14:paraId="1D683132" w14:textId="77777777" w:rsidR="004A6FDF" w:rsidRPr="004A6FDF" w:rsidRDefault="004A6FDF" w:rsidP="004A6FD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not specific singular countable nouns</w:t>
      </w:r>
    </w:p>
    <w:p w14:paraId="4134084E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 xml:space="preserve">zero article </w:t>
      </w:r>
      <w:r w:rsidRPr="004A6FDF">
        <w:rPr>
          <w:sz w:val="24"/>
          <w:szCs w:val="24"/>
          <w:lang w:val="en-US"/>
        </w:rPr>
        <w:t>for</w:t>
      </w:r>
      <w:r w:rsidRPr="004A6FDF">
        <w:rPr>
          <w:b/>
          <w:sz w:val="24"/>
          <w:szCs w:val="24"/>
          <w:lang w:val="en-US"/>
        </w:rPr>
        <w:t xml:space="preserve"> </w:t>
      </w:r>
    </w:p>
    <w:p w14:paraId="042F7A92" w14:textId="77777777" w:rsidR="004A6FDF" w:rsidRPr="004A6FDF" w:rsidRDefault="004A6FDF" w:rsidP="004A6FD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not specific plural countable nouns</w:t>
      </w:r>
    </w:p>
    <w:p w14:paraId="2C7DEB89" w14:textId="77777777" w:rsidR="004A6FDF" w:rsidRPr="004A6FDF" w:rsidRDefault="004A6FDF" w:rsidP="004A6FD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not specific singular and plural uncountable nouns</w:t>
      </w:r>
    </w:p>
    <w:p w14:paraId="75C1BEF5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 xml:space="preserve">“the” </w:t>
      </w:r>
      <w:r w:rsidRPr="004A6FDF">
        <w:rPr>
          <w:sz w:val="24"/>
          <w:szCs w:val="24"/>
          <w:lang w:val="en-US"/>
        </w:rPr>
        <w:t>for</w:t>
      </w:r>
    </w:p>
    <w:p w14:paraId="24C7B531" w14:textId="77777777" w:rsidR="004A6FDF" w:rsidRPr="004A6FDF" w:rsidRDefault="004A6FDF" w:rsidP="004A6FD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specific singular and plural countable nouns and for specific uncountable nouns</w:t>
      </w:r>
    </w:p>
    <w:p w14:paraId="1C7ED9C4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special phrases-places:</w:t>
      </w:r>
    </w:p>
    <w:p w14:paraId="4974FA30" w14:textId="77777777" w:rsidR="004A6FDF" w:rsidRPr="004A6FDF" w:rsidRDefault="004A6FDF" w:rsidP="004A6FD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no article: continents, countries (except the USA, the UK), cities/towns</w:t>
      </w:r>
    </w:p>
    <w:p w14:paraId="27AECFF1" w14:textId="77777777" w:rsidR="004A6FDF" w:rsidRPr="004A6FDF" w:rsidRDefault="004A6FDF" w:rsidP="004A6FD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the: public buildings (the cinema)</w:t>
      </w:r>
    </w:p>
    <w:p w14:paraId="786C157B" w14:textId="77777777" w:rsidR="004A6FDF" w:rsidRPr="004A6FDF" w:rsidRDefault="004A6FDF" w:rsidP="004A6FD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the: environment (the sky, the Earth, the sun)</w:t>
      </w:r>
    </w:p>
    <w:p w14:paraId="65811414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special phrases-time:</w:t>
      </w:r>
    </w:p>
    <w:p w14:paraId="23EC41F9" w14:textId="77777777" w:rsidR="004A6FDF" w:rsidRPr="004A6FDF" w:rsidRDefault="004A6FDF" w:rsidP="004A6FD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in the morning/evening</w:t>
      </w:r>
    </w:p>
    <w:p w14:paraId="39ABA6DA" w14:textId="77777777" w:rsidR="004A6FDF" w:rsidRPr="004A6FDF" w:rsidRDefault="004A6FDF" w:rsidP="004A6FD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on the + day (on 20</w:t>
      </w:r>
      <w:r w:rsidRPr="004A6FDF">
        <w:rPr>
          <w:sz w:val="24"/>
          <w:szCs w:val="24"/>
          <w:vertAlign w:val="superscript"/>
          <w:lang w:val="en-US"/>
        </w:rPr>
        <w:t>th</w:t>
      </w:r>
      <w:r w:rsidRPr="004A6FDF">
        <w:rPr>
          <w:sz w:val="24"/>
          <w:szCs w:val="24"/>
          <w:lang w:val="en-US"/>
        </w:rPr>
        <w:t xml:space="preserve"> of March)</w:t>
      </w:r>
    </w:p>
    <w:p w14:paraId="092CD848" w14:textId="77777777" w:rsidR="004A6FDF" w:rsidRPr="004A6FDF" w:rsidRDefault="004A6FDF" w:rsidP="004A6FD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in the 1990s</w:t>
      </w:r>
    </w:p>
    <w:p w14:paraId="187208E4" w14:textId="77777777" w:rsidR="004A6FDF" w:rsidRPr="004A6FDF" w:rsidRDefault="004A6FDF" w:rsidP="004A6FD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no article: days, months</w:t>
      </w:r>
    </w:p>
    <w:p w14:paraId="69CBD849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special phrases-people:</w:t>
      </w:r>
    </w:p>
    <w:p w14:paraId="4C3550F8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the police, the army, the navy, the Germans, the English</w:t>
      </w:r>
    </w:p>
    <w:p w14:paraId="34701BE0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special phrases-activities:</w:t>
      </w:r>
    </w:p>
    <w:p w14:paraId="4BEA3BCA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have a job, work as a …</w:t>
      </w:r>
    </w:p>
    <w:p w14:paraId="74047EEF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 xml:space="preserve">the radio, the TV, the Internet, </w:t>
      </w:r>
    </w:p>
    <w:p w14:paraId="6B868CC2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go to/be at work, go/be at home, go to/ be at school/university</w:t>
      </w:r>
    </w:p>
    <w:p w14:paraId="23D2EB16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be at hospital, go to hospital/work in a hospital</w:t>
      </w:r>
    </w:p>
    <w:p w14:paraId="6D91612A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go shopping</w:t>
      </w:r>
    </w:p>
    <w:p w14:paraId="7D496E9B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lastRenderedPageBreak/>
        <w:t>play tennis/football</w:t>
      </w:r>
    </w:p>
    <w:p w14:paraId="0525354F" w14:textId="77777777" w:rsidR="004A6FDF" w:rsidRPr="004A6FDF" w:rsidRDefault="004A6FDF" w:rsidP="004A6FDF">
      <w:pPr>
        <w:rPr>
          <w:sz w:val="24"/>
          <w:szCs w:val="24"/>
          <w:lang w:val="en-US"/>
        </w:rPr>
      </w:pPr>
    </w:p>
    <w:p w14:paraId="7F7ADB0E" w14:textId="77777777" w:rsidR="004A6FDF" w:rsidRPr="004A6FDF" w:rsidRDefault="004A6FDF" w:rsidP="004A6FDF">
      <w:pPr>
        <w:rPr>
          <w:b/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>PRONOUNS</w:t>
      </w:r>
    </w:p>
    <w:p w14:paraId="2732B39B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subject and object pronouns</w:t>
      </w:r>
    </w:p>
    <w:p w14:paraId="5F20FD2D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! it’s vs. its</w:t>
      </w:r>
    </w:p>
    <w:p w14:paraId="0F9D8636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reflexive pronouns</w:t>
      </w:r>
    </w:p>
    <w:p w14:paraId="29327772" w14:textId="77777777" w:rsidR="004A6FDF" w:rsidRPr="004A6FDF" w:rsidRDefault="004A6FDF" w:rsidP="004A6FDF">
      <w:pPr>
        <w:rPr>
          <w:sz w:val="24"/>
          <w:szCs w:val="24"/>
          <w:lang w:val="en-US"/>
        </w:rPr>
      </w:pPr>
    </w:p>
    <w:p w14:paraId="101D223D" w14:textId="77777777" w:rsidR="004A6FDF" w:rsidRPr="004A6FDF" w:rsidRDefault="004A6FDF" w:rsidP="004A6FDF">
      <w:pPr>
        <w:rPr>
          <w:b/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>POSSESSIVE DETERMINERS</w:t>
      </w:r>
    </w:p>
    <w:p w14:paraId="48B73F1F" w14:textId="77777777" w:rsidR="004A6FDF" w:rsidRPr="004A6FDF" w:rsidRDefault="004A6FDF" w:rsidP="004A6FDF">
      <w:pPr>
        <w:rPr>
          <w:sz w:val="24"/>
          <w:szCs w:val="24"/>
          <w:lang w:val="en-US"/>
        </w:rPr>
      </w:pPr>
    </w:p>
    <w:p w14:paraId="38FD749C" w14:textId="77777777" w:rsidR="004A6FDF" w:rsidRPr="004A6FDF" w:rsidRDefault="004A6FDF" w:rsidP="004A6FDF">
      <w:pPr>
        <w:rPr>
          <w:b/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>ADVERBS</w:t>
      </w:r>
    </w:p>
    <w:p w14:paraId="6E6F512C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forming adverbs</w:t>
      </w:r>
      <w:r w:rsidRPr="004A6FDF">
        <w:rPr>
          <w:sz w:val="24"/>
          <w:szCs w:val="24"/>
          <w:lang w:val="en-US"/>
        </w:rPr>
        <w:t xml:space="preserve"> (-</w:t>
      </w:r>
      <w:proofErr w:type="spellStart"/>
      <w:r w:rsidRPr="004A6FDF">
        <w:rPr>
          <w:sz w:val="24"/>
          <w:szCs w:val="24"/>
          <w:lang w:val="en-US"/>
        </w:rPr>
        <w:t>ly</w:t>
      </w:r>
      <w:proofErr w:type="spellEnd"/>
      <w:r w:rsidRPr="004A6FDF">
        <w:rPr>
          <w:sz w:val="24"/>
          <w:szCs w:val="24"/>
          <w:lang w:val="en-US"/>
        </w:rPr>
        <w:t xml:space="preserve">), </w:t>
      </w:r>
    </w:p>
    <w:p w14:paraId="3F89F048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irregular adverbs</w:t>
      </w:r>
      <w:r w:rsidRPr="004A6FDF">
        <w:rPr>
          <w:sz w:val="24"/>
          <w:szCs w:val="24"/>
          <w:lang w:val="en-US"/>
        </w:rPr>
        <w:t>: hard, fast, late, early, well</w:t>
      </w:r>
    </w:p>
    <w:p w14:paraId="29D3D831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position in a sentence</w:t>
      </w:r>
    </w:p>
    <w:p w14:paraId="3F19A811" w14:textId="77777777" w:rsidR="004A6FDF" w:rsidRPr="004A6FDF" w:rsidRDefault="004A6FDF" w:rsidP="004A6FDF">
      <w:pPr>
        <w:rPr>
          <w:sz w:val="24"/>
          <w:szCs w:val="24"/>
          <w:lang w:val="en-US"/>
        </w:rPr>
      </w:pPr>
    </w:p>
    <w:p w14:paraId="56516CF7" w14:textId="77777777" w:rsidR="004A6FDF" w:rsidRPr="004A6FDF" w:rsidRDefault="004A6FDF" w:rsidP="004A6FDF">
      <w:pPr>
        <w:rPr>
          <w:b/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 xml:space="preserve">VERB PATTERNS </w:t>
      </w:r>
    </w:p>
    <w:p w14:paraId="0CCE22F0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verb + to do</w:t>
      </w:r>
    </w:p>
    <w:p w14:paraId="5B1F178B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advise, agree, decide, expect, help, hope, learn, offer, plan, pretend, promise, teach, wan, would like</w:t>
      </w:r>
    </w:p>
    <w:p w14:paraId="52D71ED7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 xml:space="preserve">verb + object + to do </w:t>
      </w:r>
    </w:p>
    <w:p w14:paraId="21C6F4CD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 xml:space="preserve">want, advise, help, expect, promise, teach, </w:t>
      </w:r>
    </w:p>
    <w:p w14:paraId="68AA1604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verb + do</w:t>
      </w:r>
    </w:p>
    <w:p w14:paraId="601B8479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 xml:space="preserve">let sb. do </w:t>
      </w:r>
    </w:p>
    <w:p w14:paraId="1AB5FAD0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verb + -</w:t>
      </w:r>
      <w:proofErr w:type="spellStart"/>
      <w:r w:rsidRPr="004A6FDF">
        <w:rPr>
          <w:b/>
          <w:sz w:val="24"/>
          <w:szCs w:val="24"/>
          <w:lang w:val="en-US"/>
        </w:rPr>
        <w:t>ing</w:t>
      </w:r>
      <w:proofErr w:type="spellEnd"/>
    </w:p>
    <w:p w14:paraId="5263C3C5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avoid, practice, give up, suggest, take up</w:t>
      </w:r>
    </w:p>
    <w:p w14:paraId="585A3DF9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verb + to do/-</w:t>
      </w:r>
      <w:proofErr w:type="spellStart"/>
      <w:r w:rsidRPr="004A6FDF">
        <w:rPr>
          <w:b/>
          <w:sz w:val="24"/>
          <w:szCs w:val="24"/>
          <w:lang w:val="en-US"/>
        </w:rPr>
        <w:t>ing</w:t>
      </w:r>
      <w:proofErr w:type="spellEnd"/>
    </w:p>
    <w:p w14:paraId="19085865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 xml:space="preserve">like, love, dislike, hate, prefer, begin, start, continue, </w:t>
      </w:r>
    </w:p>
    <w:p w14:paraId="7033D37C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-</w:t>
      </w:r>
      <w:proofErr w:type="spellStart"/>
      <w:r w:rsidRPr="004A6FDF">
        <w:rPr>
          <w:b/>
          <w:sz w:val="24"/>
          <w:szCs w:val="24"/>
          <w:lang w:val="en-US"/>
        </w:rPr>
        <w:t>ing</w:t>
      </w:r>
      <w:proofErr w:type="spellEnd"/>
      <w:r w:rsidRPr="004A6FDF">
        <w:rPr>
          <w:b/>
          <w:sz w:val="24"/>
          <w:szCs w:val="24"/>
          <w:lang w:val="en-US"/>
        </w:rPr>
        <w:t xml:space="preserve"> after prepositions</w:t>
      </w:r>
    </w:p>
    <w:p w14:paraId="0F45301D" w14:textId="77777777" w:rsidR="004A6FDF" w:rsidRPr="004A6FDF" w:rsidRDefault="004A6FDF" w:rsidP="004A6FDF">
      <w:pPr>
        <w:rPr>
          <w:sz w:val="24"/>
          <w:szCs w:val="24"/>
          <w:lang w:val="en-US"/>
        </w:rPr>
      </w:pPr>
    </w:p>
    <w:p w14:paraId="6C5389F2" w14:textId="77777777" w:rsidR="004A6FDF" w:rsidRPr="004A6FDF" w:rsidRDefault="004A6FDF" w:rsidP="004A6FDF">
      <w:pPr>
        <w:rPr>
          <w:b/>
          <w:color w:val="FF0000"/>
          <w:sz w:val="24"/>
          <w:szCs w:val="24"/>
          <w:lang w:val="en-US"/>
        </w:rPr>
      </w:pPr>
      <w:r w:rsidRPr="004A6FDF">
        <w:rPr>
          <w:b/>
          <w:color w:val="FF0000"/>
          <w:sz w:val="24"/>
          <w:szCs w:val="24"/>
          <w:lang w:val="en-US"/>
        </w:rPr>
        <w:t>PREPOSITIONS OF TIME AND PLACE</w:t>
      </w:r>
    </w:p>
    <w:p w14:paraId="5BDFF8B5" w14:textId="77777777" w:rsidR="004A6FDF" w:rsidRPr="004A6FDF" w:rsidRDefault="004A6FDF" w:rsidP="004A6FDF">
      <w:pPr>
        <w:rPr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time</w:t>
      </w:r>
    </w:p>
    <w:p w14:paraId="3A5511E5" w14:textId="77777777" w:rsidR="004A6FDF" w:rsidRPr="004A6FDF" w:rsidRDefault="004A6FDF" w:rsidP="004A6FDF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in: months, years, seasons, parts of days</w:t>
      </w:r>
    </w:p>
    <w:p w14:paraId="6C9C455F" w14:textId="77777777" w:rsidR="004A6FDF" w:rsidRPr="004A6FDF" w:rsidRDefault="004A6FDF" w:rsidP="004A6FDF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on: days, dates</w:t>
      </w:r>
    </w:p>
    <w:p w14:paraId="421E3CC8" w14:textId="77777777" w:rsidR="004A6FDF" w:rsidRPr="004A6FDF" w:rsidRDefault="004A6FDF" w:rsidP="004A6FDF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at: clock times, holiday periods</w:t>
      </w:r>
    </w:p>
    <w:p w14:paraId="1D0E9475" w14:textId="77777777" w:rsidR="004A6FDF" w:rsidRPr="004A6FDF" w:rsidRDefault="004A6FDF" w:rsidP="004A6FDF">
      <w:pPr>
        <w:rPr>
          <w:b/>
          <w:sz w:val="24"/>
          <w:szCs w:val="24"/>
          <w:lang w:val="en-US"/>
        </w:rPr>
      </w:pPr>
      <w:r w:rsidRPr="004A6FDF">
        <w:rPr>
          <w:b/>
          <w:sz w:val="24"/>
          <w:szCs w:val="24"/>
          <w:lang w:val="en-US"/>
        </w:rPr>
        <w:t>place</w:t>
      </w:r>
    </w:p>
    <w:p w14:paraId="53621123" w14:textId="77777777" w:rsidR="004A6FDF" w:rsidRPr="004A6FDF" w:rsidRDefault="004A6FDF" w:rsidP="004A6FDF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in: towns, cities, countries, continents, areas, regions, inside an object, inside a room, inside a building</w:t>
      </w:r>
    </w:p>
    <w:p w14:paraId="7438543D" w14:textId="77777777" w:rsidR="004A6FDF" w:rsidRPr="004A6FDF" w:rsidRDefault="004A6FDF" w:rsidP="004A6FDF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on: pages, islands, on top of an object</w:t>
      </w:r>
    </w:p>
    <w:p w14:paraId="300490E9" w14:textId="77777777" w:rsidR="004A6FDF" w:rsidRPr="004A6FDF" w:rsidRDefault="004A6FDF" w:rsidP="004A6FDF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4A6FDF">
        <w:rPr>
          <w:sz w:val="24"/>
          <w:szCs w:val="24"/>
          <w:lang w:val="en-US"/>
        </w:rPr>
        <w:t>at: exact places addresses, buildings when we are talking about activities that happen there</w:t>
      </w:r>
    </w:p>
    <w:p w14:paraId="3A381216" w14:textId="77777777" w:rsidR="00B37955" w:rsidRPr="004A6FDF" w:rsidRDefault="00B37955">
      <w:pPr>
        <w:rPr>
          <w:sz w:val="24"/>
          <w:szCs w:val="24"/>
          <w:lang w:val="en-US"/>
        </w:rPr>
      </w:pPr>
    </w:p>
    <w:sectPr w:rsidR="00B37955" w:rsidRPr="004A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05E0"/>
    <w:multiLevelType w:val="hybridMultilevel"/>
    <w:tmpl w:val="1CBE2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94169"/>
    <w:multiLevelType w:val="hybridMultilevel"/>
    <w:tmpl w:val="508A1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F7560"/>
    <w:multiLevelType w:val="hybridMultilevel"/>
    <w:tmpl w:val="8F125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946A2"/>
    <w:multiLevelType w:val="hybridMultilevel"/>
    <w:tmpl w:val="12189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3C18"/>
    <w:multiLevelType w:val="hybridMultilevel"/>
    <w:tmpl w:val="3D5E9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D71"/>
    <w:multiLevelType w:val="hybridMultilevel"/>
    <w:tmpl w:val="1E16B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9D1698"/>
    <w:multiLevelType w:val="hybridMultilevel"/>
    <w:tmpl w:val="B91AB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DF"/>
    <w:rsid w:val="004A6FDF"/>
    <w:rsid w:val="00535B77"/>
    <w:rsid w:val="006566CD"/>
    <w:rsid w:val="00B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1BB"/>
  <w15:chartTrackingRefBased/>
  <w15:docId w15:val="{BE7391F2-E8E9-4A60-80F5-73D963EC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D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Ewa Tokarczyk</cp:lastModifiedBy>
  <cp:revision>2</cp:revision>
  <dcterms:created xsi:type="dcterms:W3CDTF">2021-02-02T14:10:00Z</dcterms:created>
  <dcterms:modified xsi:type="dcterms:W3CDTF">2021-02-02T14:10:00Z</dcterms:modified>
</cp:coreProperties>
</file>