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5834"/>
      </w:tblGrid>
      <w:tr w:rsidR="004B3035" w14:paraId="26B157A4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8F47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Wydziału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8CF5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Wydział Lekarski, Wydział Farmac</w:t>
            </w:r>
            <w:r w:rsidR="0052758B" w:rsidRPr="00575D15">
              <w:rPr>
                <w:rFonts w:ascii="Times New Roman" w:hAnsi="Times New Roman"/>
                <w:sz w:val="24"/>
                <w:szCs w:val="24"/>
              </w:rPr>
              <w:t>eutyczny</w:t>
            </w:r>
          </w:p>
        </w:tc>
      </w:tr>
      <w:tr w:rsidR="004B3035" w14:paraId="65587295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F0BD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jednostki prowadzącej moduł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6B69" w14:textId="77777777" w:rsidR="004B3035" w:rsidRPr="00575D15" w:rsidRDefault="004B3035" w:rsidP="0037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Centrum J</w:t>
            </w:r>
            <w:r w:rsidRPr="00575D15">
              <w:rPr>
                <w:rFonts w:ascii="Times New Roman" w:eastAsia="TimesNewRoman" w:hAnsi="Times New Roman"/>
                <w:sz w:val="24"/>
                <w:szCs w:val="24"/>
              </w:rPr>
              <w:t>ę</w:t>
            </w:r>
            <w:r w:rsidRPr="00575D15">
              <w:rPr>
                <w:rFonts w:ascii="Times New Roman" w:hAnsi="Times New Roman"/>
                <w:sz w:val="24"/>
                <w:szCs w:val="24"/>
              </w:rPr>
              <w:t xml:space="preserve">zykowe Uniwersytetu Jagiellońskiego Collegium </w:t>
            </w:r>
            <w:proofErr w:type="spellStart"/>
            <w:r w:rsidRPr="00575D15">
              <w:rPr>
                <w:rFonts w:ascii="Times New Roman" w:hAnsi="Times New Roman"/>
                <w:sz w:val="24"/>
                <w:szCs w:val="24"/>
              </w:rPr>
              <w:t>Medicum</w:t>
            </w:r>
            <w:proofErr w:type="spellEnd"/>
          </w:p>
        </w:tc>
      </w:tr>
      <w:tr w:rsidR="004B3035" w14:paraId="5E02489F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BD5C" w14:textId="77777777" w:rsidR="004B3035" w:rsidRDefault="004B3035">
            <w:pPr>
              <w:pStyle w:val="Nagwek"/>
            </w:pPr>
            <w:r>
              <w:t xml:space="preserve">Nazwa modułu kształcenia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363C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Angielski"/>
            <w:r w:rsidRPr="00575D15">
              <w:rPr>
                <w:rFonts w:ascii="Times New Roman" w:hAnsi="Times New Roman"/>
                <w:bCs/>
                <w:sz w:val="24"/>
                <w:szCs w:val="24"/>
              </w:rPr>
              <w:t xml:space="preserve">Język </w:t>
            </w:r>
            <w:bookmarkEnd w:id="0"/>
            <w:r w:rsidR="005276F3" w:rsidRPr="00575D15">
              <w:rPr>
                <w:rFonts w:ascii="Times New Roman" w:hAnsi="Times New Roman"/>
                <w:bCs/>
                <w:sz w:val="24"/>
                <w:szCs w:val="24"/>
              </w:rPr>
              <w:t>rosyjski</w:t>
            </w:r>
          </w:p>
          <w:p w14:paraId="3E765E09" w14:textId="77777777" w:rsidR="004B3035" w:rsidRPr="00575D15" w:rsidRDefault="009511FD" w:rsidP="0024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Poziom B2</w:t>
            </w:r>
            <w:r w:rsidR="004B3035" w:rsidRPr="00575D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B3035" w:rsidRPr="00575D15">
              <w:rPr>
                <w:rFonts w:ascii="Times New Roman" w:hAnsi="Times New Roman"/>
                <w:sz w:val="24"/>
                <w:szCs w:val="24"/>
              </w:rPr>
              <w:t xml:space="preserve">Europejskiego Systemu Opisu Kształcenia Językowego  </w:t>
            </w:r>
          </w:p>
        </w:tc>
      </w:tr>
      <w:tr w:rsidR="004B3035" w14:paraId="6E55EC89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F54C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Kod modułu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2FEA" w14:textId="77777777" w:rsidR="004B3035" w:rsidRPr="00575D15" w:rsidRDefault="00CA577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CM-CJ-R-WL-S;  CM-CJ-R-WL-N</w:t>
            </w:r>
          </w:p>
        </w:tc>
      </w:tr>
      <w:tr w:rsidR="004B3035" w14:paraId="182E39F3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3D60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kształcenia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8496" w14:textId="77777777" w:rsidR="004B3035" w:rsidRPr="00575D15" w:rsidRDefault="00527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Rosyjski</w:t>
            </w:r>
          </w:p>
        </w:tc>
      </w:tr>
      <w:tr w:rsidR="004B3035" w14:paraId="1894B75B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CF62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Efekty kształcenia dla modułu kształcenia</w:t>
            </w:r>
          </w:p>
          <w:p w14:paraId="692DAD9A" w14:textId="77777777" w:rsidR="004B3035" w:rsidRDefault="004B3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69E655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B6083F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6729A9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B60AE5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CCA625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0EA0B2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37C2E6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E386" w14:textId="77777777" w:rsidR="009511FD" w:rsidRDefault="00007B03" w:rsidP="00951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03F">
              <w:rPr>
                <w:rFonts w:ascii="Times New Roman" w:hAnsi="Times New Roman"/>
                <w:b/>
                <w:sz w:val="24"/>
                <w:szCs w:val="24"/>
              </w:rPr>
              <w:t>Celem</w:t>
            </w:r>
            <w:r w:rsidRPr="0085403F">
              <w:rPr>
                <w:rFonts w:ascii="Times New Roman" w:hAnsi="Times New Roman"/>
                <w:sz w:val="24"/>
                <w:szCs w:val="24"/>
              </w:rPr>
              <w:t xml:space="preserve"> kształcenia jest przygotowanie studenta do posługiwania się językiem </w:t>
            </w:r>
            <w:r w:rsidR="00B75761">
              <w:rPr>
                <w:rFonts w:ascii="Times New Roman" w:hAnsi="Times New Roman"/>
                <w:sz w:val="24"/>
                <w:szCs w:val="24"/>
              </w:rPr>
              <w:t>rosyjskim</w:t>
            </w:r>
            <w:r w:rsidRPr="0085403F">
              <w:rPr>
                <w:rFonts w:ascii="Times New Roman" w:hAnsi="Times New Roman"/>
                <w:sz w:val="24"/>
                <w:szCs w:val="24"/>
              </w:rPr>
              <w:t xml:space="preserve"> w zakresie) w sytuacjach zawodowych - w komunikacji z pacjentem, jego rodziną i personelem medycznym</w:t>
            </w:r>
            <w:r w:rsidR="009511FD">
              <w:rPr>
                <w:rFonts w:ascii="Times New Roman" w:hAnsi="Times New Roman"/>
                <w:sz w:val="24"/>
                <w:szCs w:val="24"/>
              </w:rPr>
              <w:t>, do biernego i aktywnego udziału w konferencjach i szkoleniach zawodowych prowadzonych w języku rosyjskim, w sytuac</w:t>
            </w:r>
            <w:r w:rsidR="009511FD">
              <w:rPr>
                <w:rFonts w:ascii="Times New Roman" w:hAnsi="Times New Roman"/>
                <w:sz w:val="24"/>
                <w:szCs w:val="24"/>
              </w:rPr>
              <w:softHyphen/>
              <w:t xml:space="preserve">jach życia codziennego oraz do rozumienia literatury fachowej i wypowiadania się na tematy z nią związane. </w:t>
            </w:r>
          </w:p>
          <w:p w14:paraId="0BF149B9" w14:textId="77777777" w:rsidR="00007B03" w:rsidRPr="0085403F" w:rsidRDefault="00007B03" w:rsidP="00007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A600F8" w14:textId="77777777" w:rsidR="009511FD" w:rsidRDefault="009511FD" w:rsidP="009511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7FFDDC" w14:textId="77777777" w:rsidR="009511FD" w:rsidRDefault="009511FD" w:rsidP="00951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wyniku kształcenia student:</w:t>
            </w:r>
          </w:p>
          <w:p w14:paraId="4A3AE3F9" w14:textId="77777777" w:rsidR="009511FD" w:rsidRPr="006F1D0A" w:rsidRDefault="009511FD" w:rsidP="009511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1D0A">
              <w:rPr>
                <w:rFonts w:ascii="Times New Roman" w:hAnsi="Times New Roman"/>
                <w:b/>
                <w:sz w:val="24"/>
                <w:szCs w:val="24"/>
              </w:rPr>
              <w:t>w zakresie umiejętności: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0489575" w14:textId="77777777" w:rsidR="009511FD" w:rsidRDefault="009511FD" w:rsidP="00951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porozumiewa się z pacjentem w języku rosyjskim</w:t>
            </w:r>
          </w:p>
          <w:p w14:paraId="0B9A86B8" w14:textId="77777777" w:rsidR="009511FD" w:rsidRDefault="009511FD" w:rsidP="00951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analizuje piśmiennictwo w języku rosyjskim i wyciąga wnioski</w:t>
            </w:r>
          </w:p>
          <w:p w14:paraId="422EF2D2" w14:textId="77777777" w:rsidR="009511FD" w:rsidRPr="009511FD" w:rsidRDefault="009511FD" w:rsidP="00951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11FD">
              <w:rPr>
                <w:rFonts w:ascii="Times New Roman" w:hAnsi="Times New Roman"/>
                <w:sz w:val="24"/>
                <w:szCs w:val="24"/>
              </w:rPr>
              <w:t>potrafi stosować gramatykę oraz słownictwo z zakresu języka ogólnego, specjalistycznego i akademickiego na poziomie B2.</w:t>
            </w:r>
          </w:p>
          <w:p w14:paraId="1E26420D" w14:textId="77777777" w:rsidR="009511FD" w:rsidRDefault="009511FD" w:rsidP="009511FD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potrafi wypowiadać się w mowie i piśmie w sytuacjach życia codziennego, zawodowego i akademickiego na poziomie B2.</w:t>
            </w:r>
          </w:p>
          <w:p w14:paraId="3CC0A572" w14:textId="77777777" w:rsidR="009511FD" w:rsidRDefault="009511FD" w:rsidP="009511FD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wykazuje umiejętność zrozumienia tekstów pisanych i słuchanych na tematy życia codziennego, tematy specjalistyczne i akademickie.</w:t>
            </w:r>
          </w:p>
          <w:p w14:paraId="4597CD25" w14:textId="77777777" w:rsidR="009511FD" w:rsidRDefault="009511FD" w:rsidP="009511FD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potrafi aktywnie uczestniczyć w rozmowach i dyskusjach na tematy ogólne i specjalistyczne. </w:t>
            </w:r>
          </w:p>
          <w:p w14:paraId="6BA5F043" w14:textId="77777777" w:rsidR="001D603F" w:rsidRDefault="001D603F" w:rsidP="009511FD">
            <w:pPr>
              <w:pStyle w:val="Default"/>
              <w:rPr>
                <w:rFonts w:ascii="Times New Roman" w:hAnsi="Times New Roman" w:cs="Times New Roman"/>
              </w:rPr>
            </w:pPr>
          </w:p>
          <w:p w14:paraId="57FF22CA" w14:textId="77777777" w:rsidR="001D603F" w:rsidRDefault="001D603F" w:rsidP="001D6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03F">
              <w:rPr>
                <w:rFonts w:ascii="Times New Roman" w:hAnsi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jest świadomy </w:t>
            </w:r>
            <w:r w:rsidRPr="0085403F">
              <w:rPr>
                <w:rFonts w:ascii="Times New Roman" w:hAnsi="Times New Roman"/>
                <w:sz w:val="24"/>
                <w:szCs w:val="24"/>
              </w:rPr>
              <w:t>potrzeb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85403F">
              <w:rPr>
                <w:rFonts w:ascii="Times New Roman" w:hAnsi="Times New Roman"/>
                <w:sz w:val="24"/>
                <w:szCs w:val="24"/>
              </w:rPr>
              <w:t xml:space="preserve"> dalszego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396">
              <w:rPr>
                <w:rFonts w:ascii="Times New Roman" w:hAnsi="Times New Roman"/>
                <w:sz w:val="24"/>
                <w:szCs w:val="24"/>
              </w:rPr>
              <w:t>kształc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02396">
              <w:rPr>
                <w:rFonts w:ascii="Times New Roman" w:hAnsi="Times New Roman"/>
                <w:sz w:val="24"/>
                <w:szCs w:val="24"/>
              </w:rPr>
              <w:t>nia się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zakresie </w:t>
            </w:r>
            <w:r w:rsidRPr="00902396">
              <w:rPr>
                <w:rFonts w:ascii="Times New Roman" w:hAnsi="Times New Roman"/>
                <w:sz w:val="24"/>
                <w:szCs w:val="24"/>
              </w:rPr>
              <w:t>znajomości języka obcego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E68150" w14:textId="77777777" w:rsidR="009511FD" w:rsidRPr="00C562D3" w:rsidRDefault="009511FD" w:rsidP="009511FD">
            <w:pPr>
              <w:pStyle w:val="Default"/>
              <w:rPr>
                <w:rFonts w:ascii="Times New Roman" w:hAnsi="Times New Roman" w:cs="Times New Roman"/>
              </w:rPr>
            </w:pPr>
          </w:p>
          <w:p w14:paraId="32FBC36A" w14:textId="77777777" w:rsidR="009511FD" w:rsidRPr="009511FD" w:rsidRDefault="009511FD" w:rsidP="00951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847BF7" w14:textId="77777777" w:rsidR="004B3035" w:rsidRPr="00575D15" w:rsidRDefault="004B3035" w:rsidP="009511F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3035" w14:paraId="3EA267AE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E505" w14:textId="77777777" w:rsidR="00245E10" w:rsidRDefault="00245E10" w:rsidP="00245E1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1F497D"/>
                <w:sz w:val="24"/>
                <w:szCs w:val="24"/>
                <w:u w:val="single"/>
              </w:rPr>
              <w:t>Metody kontroli i oceny</w:t>
            </w:r>
          </w:p>
          <w:p w14:paraId="0040A4D2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C203" w14:textId="77777777" w:rsidR="004B3035" w:rsidRPr="00575D15" w:rsidRDefault="004B3035">
            <w:pPr>
              <w:snapToGrid w:val="0"/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</w:pPr>
            <w:r w:rsidRPr="00575D15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Zajęcia fakultatywne są nadobowiązkowe, bez ocen, dlatego stosowana jest tylko kontrola ustna.</w:t>
            </w:r>
          </w:p>
          <w:p w14:paraId="50C2CFFF" w14:textId="77777777" w:rsidR="004B3035" w:rsidRPr="00575D15" w:rsidRDefault="004B3035">
            <w:pPr>
              <w:snapToGrid w:val="0"/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Kontrola ustna:</w:t>
            </w:r>
            <w:r w:rsidRPr="00575D15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(odpowiedź ustna – proste wypowiedzi na tematy zawodowe, znajomość podstawowej terminologii fachowej, wypowiedzi na tematy omawiane podczas zajęć, wykonywanie poleceń zadawanych w języku obcym).</w:t>
            </w:r>
          </w:p>
          <w:p w14:paraId="5CB248DF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035" w14:paraId="67F95EA3" w14:textId="77777777" w:rsidTr="004B303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61CA" w14:textId="77777777" w:rsidR="004B3035" w:rsidRPr="00D44A85" w:rsidRDefault="004B3035" w:rsidP="004B34B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A85">
              <w:rPr>
                <w:rFonts w:ascii="Times New Roman" w:hAnsi="Times New Roman"/>
                <w:b/>
                <w:sz w:val="24"/>
                <w:szCs w:val="24"/>
              </w:rPr>
              <w:t xml:space="preserve">Zagadnienia tematyczne (język ogólny): </w:t>
            </w:r>
          </w:p>
          <w:p w14:paraId="2D646B95" w14:textId="77777777" w:rsidR="004B3035" w:rsidRPr="00D44A85" w:rsidRDefault="004B3035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>Student/ka</w:t>
            </w:r>
            <w:r w:rsidRPr="00D44A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4A85">
              <w:rPr>
                <w:rFonts w:ascii="Times New Roman" w:hAnsi="Times New Roman"/>
                <w:sz w:val="24"/>
                <w:szCs w:val="24"/>
              </w:rPr>
              <w:t>zna i potrafi stosować słownictwo dotyczące zagadnień:</w:t>
            </w:r>
          </w:p>
          <w:p w14:paraId="00800DDF" w14:textId="77777777" w:rsidR="004B3035" w:rsidRPr="00D44A85" w:rsidRDefault="004461C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717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>spędzanie wolnego czasu</w:t>
            </w:r>
          </w:p>
          <w:p w14:paraId="4BA0D637" w14:textId="77777777" w:rsidR="004B3035" w:rsidRPr="00D44A85" w:rsidRDefault="004B3035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717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lastRenderedPageBreak/>
              <w:t>wykształcenie w zakresie medycyny</w:t>
            </w:r>
          </w:p>
          <w:p w14:paraId="7446CA47" w14:textId="77777777" w:rsidR="004461CD" w:rsidRPr="00D44A85" w:rsidRDefault="004461C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717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>robienie zakupów</w:t>
            </w:r>
          </w:p>
          <w:p w14:paraId="5ACB0A57" w14:textId="77777777" w:rsidR="004461CD" w:rsidRPr="00D44A85" w:rsidRDefault="004461C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717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>odzież</w:t>
            </w:r>
          </w:p>
          <w:p w14:paraId="3A5891E2" w14:textId="77777777" w:rsidR="004461CD" w:rsidRPr="00D44A85" w:rsidRDefault="004461C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717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>odżywianie</w:t>
            </w:r>
          </w:p>
          <w:p w14:paraId="72E1629D" w14:textId="77777777" w:rsidR="004461CD" w:rsidRPr="00D44A85" w:rsidRDefault="004461C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717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 xml:space="preserve">sport i </w:t>
            </w:r>
            <w:r w:rsidR="004B3035" w:rsidRPr="00D44A85">
              <w:rPr>
                <w:rFonts w:ascii="Times New Roman" w:hAnsi="Times New Roman"/>
                <w:sz w:val="24"/>
                <w:szCs w:val="24"/>
              </w:rPr>
              <w:t>zdrowy styl życia</w:t>
            </w:r>
            <w:r w:rsidRPr="00D44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91273B" w14:textId="77777777" w:rsidR="004B3035" w:rsidRPr="00D44A85" w:rsidRDefault="004461C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717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>ogólna budowa człowieka</w:t>
            </w:r>
          </w:p>
          <w:p w14:paraId="1A9AE890" w14:textId="77777777" w:rsidR="001C32D0" w:rsidRPr="00D44A85" w:rsidRDefault="001C32D0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717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>dolegliwości i choroby</w:t>
            </w:r>
          </w:p>
          <w:p w14:paraId="43D8A5E4" w14:textId="77777777" w:rsidR="004B3035" w:rsidRPr="00D44A85" w:rsidRDefault="004B3035" w:rsidP="001E00B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6103E7" w14:textId="77777777" w:rsidR="004B3035" w:rsidRPr="00D44A85" w:rsidRDefault="004B3035" w:rsidP="001E00B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A85">
              <w:rPr>
                <w:rFonts w:ascii="Times New Roman" w:hAnsi="Times New Roman"/>
                <w:b/>
                <w:sz w:val="24"/>
                <w:szCs w:val="24"/>
              </w:rPr>
              <w:t>Zagadnienia gramatyczne (język ogólny):</w:t>
            </w:r>
          </w:p>
          <w:p w14:paraId="49DF9A39" w14:textId="77777777" w:rsidR="004B3035" w:rsidRPr="00D44A85" w:rsidRDefault="001E00BF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>Student/ka z</w:t>
            </w:r>
            <w:r w:rsidR="004B3035" w:rsidRPr="00D44A85">
              <w:rPr>
                <w:rFonts w:ascii="Times New Roman" w:hAnsi="Times New Roman"/>
                <w:sz w:val="24"/>
                <w:szCs w:val="24"/>
              </w:rPr>
              <w:t xml:space="preserve">na i potrafi stosować podstawowe struktury </w:t>
            </w:r>
            <w:r w:rsidR="00007B03" w:rsidRPr="00D44A85">
              <w:rPr>
                <w:rFonts w:ascii="Times New Roman" w:hAnsi="Times New Roman"/>
                <w:sz w:val="24"/>
                <w:szCs w:val="24"/>
              </w:rPr>
              <w:t>g</w:t>
            </w:r>
            <w:r w:rsidR="00D44A85">
              <w:rPr>
                <w:rFonts w:ascii="Times New Roman" w:hAnsi="Times New Roman"/>
                <w:sz w:val="24"/>
                <w:szCs w:val="24"/>
              </w:rPr>
              <w:t>ramatyczne w zakresie poziomu B2</w:t>
            </w:r>
            <w:r w:rsidR="004B3035" w:rsidRPr="00D44A8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22C465D" w14:textId="77777777" w:rsidR="004B3035" w:rsidRPr="00D44A85" w:rsidRDefault="004044F5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 xml:space="preserve">Rzeczownik (deklinacja I, II i III, </w:t>
            </w:r>
            <w:r w:rsidRPr="00D44A85">
              <w:rPr>
                <w:rFonts w:ascii="Times New Roman" w:hAnsi="Times New Roman"/>
                <w:i/>
                <w:sz w:val="24"/>
                <w:szCs w:val="24"/>
              </w:rPr>
              <w:t xml:space="preserve">singularia tantum, pluralia tantum, </w:t>
            </w:r>
            <w:r w:rsidRPr="00D44A85">
              <w:rPr>
                <w:rFonts w:ascii="Times New Roman" w:hAnsi="Times New Roman"/>
                <w:sz w:val="24"/>
                <w:szCs w:val="24"/>
              </w:rPr>
              <w:t>rzeczowniki dwurodzajowe</w:t>
            </w:r>
            <w:r w:rsidR="00921B19" w:rsidRPr="00D44A8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7942678" w14:textId="77777777" w:rsidR="00921B19" w:rsidRPr="00D44A85" w:rsidRDefault="00921B19" w:rsidP="00921B19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 xml:space="preserve">Czasownik (koniugacja I </w:t>
            </w:r>
            <w:proofErr w:type="spellStart"/>
            <w:r w:rsidRPr="00D44A85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44A85">
              <w:rPr>
                <w:rFonts w:ascii="Times New Roman" w:hAnsi="Times New Roman"/>
                <w:sz w:val="24"/>
                <w:szCs w:val="24"/>
              </w:rPr>
              <w:t xml:space="preserve"> II, czasowniki nieregularne</w:t>
            </w:r>
            <w:r w:rsidR="001C32D0" w:rsidRPr="00D44A8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F0592" w:rsidRPr="00D44A8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хотеть</w:t>
            </w:r>
            <w:r w:rsidR="00CF0592" w:rsidRPr="00D44A8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CF0592" w:rsidRPr="00D44A8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есть</w:t>
            </w:r>
            <w:r w:rsidR="00CF0592" w:rsidRPr="00D44A8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CF0592" w:rsidRPr="00D44A8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дать</w:t>
            </w:r>
            <w:r w:rsidRPr="00D44A85">
              <w:rPr>
                <w:rFonts w:ascii="Times New Roman" w:hAnsi="Times New Roman"/>
                <w:sz w:val="24"/>
                <w:szCs w:val="24"/>
              </w:rPr>
              <w:t>, czas przyszły prosty i złożony, czas przeszły, tryb rozkazujący, tryb warunkowy,</w:t>
            </w:r>
            <w:r w:rsidR="0040154A" w:rsidRPr="00D44A85">
              <w:rPr>
                <w:rFonts w:ascii="Times New Roman" w:hAnsi="Times New Roman"/>
                <w:sz w:val="24"/>
                <w:szCs w:val="24"/>
              </w:rPr>
              <w:t xml:space="preserve"> rekcja czasowników</w:t>
            </w:r>
            <w:r w:rsidR="00CF0592" w:rsidRPr="00D44A85">
              <w:rPr>
                <w:rFonts w:ascii="Times New Roman" w:hAnsi="Times New Roman"/>
                <w:sz w:val="24"/>
                <w:szCs w:val="24"/>
              </w:rPr>
              <w:t>,</w:t>
            </w:r>
            <w:r w:rsidRPr="00D44A85">
              <w:rPr>
                <w:rFonts w:ascii="Times New Roman" w:hAnsi="Times New Roman"/>
                <w:sz w:val="24"/>
                <w:szCs w:val="24"/>
              </w:rPr>
              <w:t xml:space="preserve"> czasowniki zakończone na </w:t>
            </w:r>
            <w:r w:rsidRPr="00D44A8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44A8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нуть</w:t>
            </w:r>
            <w:r w:rsidRPr="00D44A8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994846A" w14:textId="77777777" w:rsidR="00921B19" w:rsidRPr="00D44A85" w:rsidRDefault="00921B19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>Przymiotnik</w:t>
            </w:r>
            <w:r w:rsidR="0040154A" w:rsidRPr="00D44A85">
              <w:rPr>
                <w:rFonts w:ascii="Times New Roman" w:hAnsi="Times New Roman"/>
                <w:sz w:val="24"/>
                <w:szCs w:val="24"/>
              </w:rPr>
              <w:t xml:space="preserve"> (deklinacja przymiotników twardo- i miękkotematowych, forma pełna i krótka, stopniowanie)</w:t>
            </w:r>
          </w:p>
          <w:p w14:paraId="41A8A08A" w14:textId="77777777" w:rsidR="0040154A" w:rsidRPr="00D44A85" w:rsidRDefault="0040154A" w:rsidP="0040154A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>Przysłówek (tworzenie,</w:t>
            </w:r>
            <w:r w:rsidRPr="00D44A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A85">
              <w:rPr>
                <w:rFonts w:ascii="Times New Roman" w:hAnsi="Times New Roman"/>
                <w:sz w:val="24"/>
                <w:szCs w:val="24"/>
                <w:lang w:val="en-US"/>
              </w:rPr>
              <w:t>stopniowanie</w:t>
            </w:r>
            <w:proofErr w:type="spellEnd"/>
            <w:r w:rsidRPr="00D44A8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14:paraId="7D23934A" w14:textId="77777777" w:rsidR="0040154A" w:rsidRPr="00D44A85" w:rsidRDefault="0040154A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>Zaimek</w:t>
            </w:r>
            <w:r w:rsidR="00653614" w:rsidRPr="00D44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A85">
              <w:rPr>
                <w:rFonts w:ascii="Times New Roman" w:hAnsi="Times New Roman"/>
                <w:sz w:val="24"/>
                <w:szCs w:val="24"/>
              </w:rPr>
              <w:t>(</w:t>
            </w:r>
            <w:r w:rsidR="00CF0592" w:rsidRPr="00D44A85">
              <w:rPr>
                <w:rFonts w:ascii="Times New Roman" w:hAnsi="Times New Roman"/>
                <w:sz w:val="24"/>
                <w:szCs w:val="24"/>
              </w:rPr>
              <w:t xml:space="preserve">odmiana zaimków osobowych i dzierżawczych, zaimek zwrotny </w:t>
            </w:r>
            <w:proofErr w:type="spellStart"/>
            <w:r w:rsidR="00CF0592" w:rsidRPr="00D44A85">
              <w:rPr>
                <w:rFonts w:ascii="Times New Roman" w:hAnsi="Times New Roman"/>
                <w:b/>
                <w:sz w:val="24"/>
                <w:szCs w:val="24"/>
              </w:rPr>
              <w:t>себя</w:t>
            </w:r>
            <w:proofErr w:type="spellEnd"/>
            <w:r w:rsidR="00CF0592" w:rsidRPr="00D44A8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F0592" w:rsidRPr="00D44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A85">
              <w:rPr>
                <w:rFonts w:ascii="Times New Roman" w:hAnsi="Times New Roman"/>
                <w:sz w:val="24"/>
                <w:szCs w:val="24"/>
              </w:rPr>
              <w:t>zaimki nieokreślone)</w:t>
            </w:r>
          </w:p>
          <w:p w14:paraId="58D670D2" w14:textId="77777777" w:rsidR="00653614" w:rsidRPr="00D44A85" w:rsidRDefault="00653614" w:rsidP="00CF0592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>Przyimek (</w:t>
            </w:r>
            <w:r w:rsidR="00CF0592" w:rsidRPr="00D44A85">
              <w:rPr>
                <w:rFonts w:ascii="Times New Roman" w:hAnsi="Times New Roman"/>
                <w:sz w:val="24"/>
                <w:szCs w:val="24"/>
              </w:rPr>
              <w:t xml:space="preserve">użycie przyimków </w:t>
            </w:r>
            <w:r w:rsidRPr="00D44A85">
              <w:rPr>
                <w:rFonts w:ascii="Times New Roman" w:hAnsi="Times New Roman"/>
                <w:sz w:val="24"/>
                <w:szCs w:val="24"/>
              </w:rPr>
              <w:t>w konstrukcjach</w:t>
            </w:r>
            <w:r w:rsidR="00CF0592" w:rsidRPr="00D44A85">
              <w:rPr>
                <w:rFonts w:ascii="Times New Roman" w:hAnsi="Times New Roman"/>
                <w:sz w:val="24"/>
                <w:szCs w:val="24"/>
              </w:rPr>
              <w:t xml:space="preserve"> okolicznikowych miejsca i kierunku czasu</w:t>
            </w:r>
            <w:r w:rsidRPr="00D44A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F0592" w:rsidRPr="00D44A85">
              <w:rPr>
                <w:rFonts w:ascii="Times New Roman" w:hAnsi="Times New Roman"/>
                <w:sz w:val="24"/>
                <w:szCs w:val="24"/>
              </w:rPr>
              <w:t>przyczyny</w:t>
            </w:r>
            <w:r w:rsidRPr="00D44A85">
              <w:rPr>
                <w:rFonts w:ascii="Times New Roman" w:hAnsi="Times New Roman"/>
                <w:sz w:val="24"/>
                <w:szCs w:val="24"/>
              </w:rPr>
              <w:t xml:space="preserve">, różne użycia przyimka </w:t>
            </w:r>
            <w:r w:rsidRPr="00D44A8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</w:t>
            </w:r>
            <w:r w:rsidRPr="00D44A8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35B31AB5" w14:textId="77777777" w:rsidR="00CF0592" w:rsidRPr="00D44A85" w:rsidRDefault="00CF0592" w:rsidP="00CF0592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>Zdania złożone</w:t>
            </w:r>
          </w:p>
          <w:p w14:paraId="3314533E" w14:textId="77777777" w:rsidR="004B3035" w:rsidRPr="00D44A85" w:rsidRDefault="0040154A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44A85">
              <w:rPr>
                <w:rFonts w:ascii="Times New Roman" w:hAnsi="Times New Roman"/>
                <w:sz w:val="24"/>
                <w:szCs w:val="24"/>
                <w:lang w:val="en-US"/>
              </w:rPr>
              <w:t>Mowa</w:t>
            </w:r>
            <w:proofErr w:type="spellEnd"/>
            <w:r w:rsidRPr="00D44A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A85">
              <w:rPr>
                <w:rFonts w:ascii="Times New Roman" w:hAnsi="Times New Roman"/>
                <w:sz w:val="24"/>
                <w:szCs w:val="24"/>
                <w:lang w:val="en-US"/>
              </w:rPr>
              <w:t>zależna</w:t>
            </w:r>
            <w:proofErr w:type="spellEnd"/>
          </w:p>
          <w:p w14:paraId="2DCA41EC" w14:textId="77777777" w:rsidR="00653614" w:rsidRPr="00D44A85" w:rsidRDefault="00653614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44A85">
              <w:rPr>
                <w:rFonts w:ascii="Times New Roman" w:hAnsi="Times New Roman"/>
                <w:sz w:val="24"/>
                <w:szCs w:val="24"/>
                <w:lang w:val="en-US"/>
              </w:rPr>
              <w:t>Strona</w:t>
            </w:r>
            <w:proofErr w:type="spellEnd"/>
            <w:r w:rsidRPr="00D44A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A85">
              <w:rPr>
                <w:rFonts w:ascii="Times New Roman" w:hAnsi="Times New Roman"/>
                <w:sz w:val="24"/>
                <w:szCs w:val="24"/>
                <w:lang w:val="en-US"/>
              </w:rPr>
              <w:t>bierna</w:t>
            </w:r>
            <w:proofErr w:type="spellEnd"/>
          </w:p>
          <w:p w14:paraId="434FD0C1" w14:textId="77777777" w:rsidR="004B3035" w:rsidRPr="00D44A85" w:rsidRDefault="004B3035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80843AB" w14:textId="77777777" w:rsidR="00E43650" w:rsidRPr="00D44A85" w:rsidRDefault="00E43650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018E2DF" w14:textId="77777777" w:rsidR="00E43650" w:rsidRPr="00D44A85" w:rsidRDefault="00E43650" w:rsidP="00D44A8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A85">
              <w:rPr>
                <w:rFonts w:ascii="Times New Roman" w:hAnsi="Times New Roman"/>
                <w:b/>
                <w:sz w:val="24"/>
                <w:szCs w:val="24"/>
              </w:rPr>
              <w:t>Funkcje językowe:</w:t>
            </w:r>
          </w:p>
          <w:p w14:paraId="75C44021" w14:textId="77777777" w:rsidR="00E43650" w:rsidRPr="00D44A85" w:rsidRDefault="00E43650" w:rsidP="00E43650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>Student zna struktury gramatyczne pozwalające na posługiwanie się językiem obcym na poziomie średnio</w:t>
            </w:r>
            <w:r w:rsidRPr="00D44A85">
              <w:rPr>
                <w:rFonts w:ascii="Times New Roman" w:hAnsi="Times New Roman"/>
                <w:sz w:val="24"/>
                <w:szCs w:val="24"/>
              </w:rPr>
              <w:softHyphen/>
              <w:t>zaawansowanym.</w:t>
            </w:r>
          </w:p>
          <w:p w14:paraId="04DD17E5" w14:textId="77777777" w:rsidR="00E43650" w:rsidRPr="00D44A85" w:rsidRDefault="00E43650" w:rsidP="00E4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>Student/ka potrafi:</w:t>
            </w:r>
          </w:p>
          <w:p w14:paraId="30EA60DE" w14:textId="77777777" w:rsidR="00E43650" w:rsidRPr="00D44A85" w:rsidRDefault="00E43650" w:rsidP="00E4365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 xml:space="preserve">angażować się w dłuższe rozmowy. Potrafi kontrolować przebieg rozmowy (rozpocząć i zakończyć rozmowę, kontynuować i zmienić temat, powrócić do poprzedniego tematu, przerwać wypowiedź swojego rozmówcy). Potrafi podtrzymywać kontakty, np. zapraszać innych do włączenia się, wyrażenia opinii </w:t>
            </w:r>
          </w:p>
          <w:p w14:paraId="2A92F2BA" w14:textId="77777777" w:rsidR="00E43650" w:rsidRPr="00D44A85" w:rsidRDefault="00E43650" w:rsidP="00E43650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>brać udział w dyskusji - wyrażać i podtrzymywać własne opinie, pytać o opinie, reagować na opinie innych osób poprzez komentarz, ocenę propozycji itp., potrafi ocenić alternatywne propozycje, podawać sugestie, prosić o wskazówki lub wyjaśnienia</w:t>
            </w:r>
          </w:p>
          <w:p w14:paraId="62768762" w14:textId="77777777" w:rsidR="00E43650" w:rsidRPr="00D44A85" w:rsidRDefault="00E43650" w:rsidP="00E4365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>opisywać proces, dokonać syntezy informacji, dokonywać podsumowania</w:t>
            </w:r>
          </w:p>
          <w:p w14:paraId="7834B52E" w14:textId="77777777" w:rsidR="00E43650" w:rsidRPr="00D44A85" w:rsidRDefault="00E43650" w:rsidP="00E43650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 xml:space="preserve">organizować swoją wypowiedź </w:t>
            </w:r>
          </w:p>
          <w:p w14:paraId="1917AC36" w14:textId="77777777" w:rsidR="00E43650" w:rsidRPr="00D44A85" w:rsidRDefault="00E43650" w:rsidP="00E43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3648E4" w14:textId="77777777" w:rsidR="00E43650" w:rsidRPr="00D44A85" w:rsidRDefault="00E43650" w:rsidP="00D44A8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A85">
              <w:rPr>
                <w:rFonts w:ascii="Times New Roman" w:hAnsi="Times New Roman"/>
                <w:b/>
                <w:sz w:val="24"/>
                <w:szCs w:val="24"/>
              </w:rPr>
              <w:t>Komponent  akademicki:</w:t>
            </w:r>
          </w:p>
          <w:p w14:paraId="0997324A" w14:textId="77777777" w:rsidR="00E43650" w:rsidRPr="00D44A85" w:rsidRDefault="00E43650" w:rsidP="00E4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>Student/ka potrafi:</w:t>
            </w:r>
          </w:p>
          <w:p w14:paraId="08710419" w14:textId="77777777" w:rsidR="00E43650" w:rsidRPr="00D44A85" w:rsidRDefault="00E43650" w:rsidP="00E4365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>potrafi wziąć udział w konferencji</w:t>
            </w:r>
          </w:p>
          <w:p w14:paraId="72B6E3EF" w14:textId="77777777" w:rsidR="00E43650" w:rsidRPr="00D44A85" w:rsidRDefault="00E43650" w:rsidP="00E4365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 xml:space="preserve">posługiwać się literaturą specjalistyczną </w:t>
            </w:r>
          </w:p>
          <w:p w14:paraId="6D533225" w14:textId="77777777" w:rsidR="00E43650" w:rsidRPr="00D44A85" w:rsidRDefault="00E43650" w:rsidP="00E43650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>przekazać informację o swoich studiach</w:t>
            </w:r>
          </w:p>
          <w:p w14:paraId="2BB7AC0E" w14:textId="77777777" w:rsidR="00E43650" w:rsidRPr="00D44A85" w:rsidRDefault="00E43650" w:rsidP="00E43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505D3E" w14:textId="77777777" w:rsidR="00E43650" w:rsidRPr="00D44A85" w:rsidRDefault="00E43650" w:rsidP="00D44A8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A85">
              <w:rPr>
                <w:rFonts w:ascii="Times New Roman" w:hAnsi="Times New Roman"/>
                <w:b/>
                <w:sz w:val="24"/>
                <w:szCs w:val="24"/>
              </w:rPr>
              <w:t>Komponent specjalistyczny:</w:t>
            </w:r>
          </w:p>
          <w:p w14:paraId="6615EA4A" w14:textId="77777777" w:rsidR="00E43650" w:rsidRPr="00D44A85" w:rsidRDefault="00E43650" w:rsidP="00E43650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>Student/ka</w:t>
            </w:r>
            <w:r w:rsidRPr="00D44A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4A85">
              <w:rPr>
                <w:rFonts w:ascii="Times New Roman" w:hAnsi="Times New Roman"/>
                <w:sz w:val="24"/>
                <w:szCs w:val="24"/>
              </w:rPr>
              <w:t>potrafi poprawnie stosować leksykę (zwłaszcza słownictwo specjalistyczne), struktury gramatyczne i rozmowy na tematy zawodowe</w:t>
            </w:r>
          </w:p>
          <w:p w14:paraId="71C9FFC2" w14:textId="77777777" w:rsidR="00E43650" w:rsidRPr="00D44A85" w:rsidRDefault="00E43650" w:rsidP="00E43650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Student/ka zna wybraną terminologię ogólnomedyczną w języku rosyjskim </w:t>
            </w:r>
          </w:p>
          <w:p w14:paraId="6D659E60" w14:textId="77777777" w:rsidR="00E43650" w:rsidRPr="00D44A85" w:rsidRDefault="00E43650" w:rsidP="00E43650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 xml:space="preserve">Student/ka zna wybraną terminologię specjalistyczną z interesujących go dziedzin medycyny </w:t>
            </w:r>
          </w:p>
          <w:p w14:paraId="6E79AE1A" w14:textId="77777777" w:rsidR="00E43650" w:rsidRPr="00D44A85" w:rsidRDefault="00E43650" w:rsidP="00E4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b/>
                <w:sz w:val="24"/>
                <w:szCs w:val="24"/>
              </w:rPr>
              <w:t>Mówienie</w:t>
            </w:r>
            <w:r w:rsidRPr="00D44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190492" w14:textId="77777777" w:rsidR="00E43650" w:rsidRPr="00D44A85" w:rsidRDefault="00E43650" w:rsidP="00E4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>Student/ka potrafi:</w:t>
            </w:r>
          </w:p>
          <w:p w14:paraId="53D128E2" w14:textId="77777777" w:rsidR="00E43650" w:rsidRPr="00D44A85" w:rsidRDefault="00E43650" w:rsidP="00E436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4A85">
              <w:rPr>
                <w:rFonts w:ascii="Times New Roman" w:hAnsi="Times New Roman"/>
                <w:b/>
                <w:i/>
                <w:sz w:val="24"/>
                <w:szCs w:val="24"/>
              </w:rPr>
              <w:t>w zakresie życia codziennego:</w:t>
            </w:r>
          </w:p>
          <w:p w14:paraId="1A1A49C2" w14:textId="77777777" w:rsidR="00E43650" w:rsidRPr="00D44A85" w:rsidRDefault="00E43650" w:rsidP="00E43650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>opowiedzieć na temat ważnych wydarzeń swojego życia</w:t>
            </w:r>
          </w:p>
          <w:p w14:paraId="7D8C6147" w14:textId="77777777" w:rsidR="00E43650" w:rsidRPr="00D44A85" w:rsidRDefault="00E43650" w:rsidP="00E43650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>opowiedzieć o swoich codziennych zajęciach i zadać pytania dotyczące codziennego życia innej osoby</w:t>
            </w:r>
          </w:p>
          <w:p w14:paraId="0D7CDDC7" w14:textId="77777777" w:rsidR="00E43650" w:rsidRPr="00D44A85" w:rsidRDefault="00E43650" w:rsidP="00E43650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>brać udział w dyskusji (wyrażać i podtrzymywać własne opinie podając argumenty i wyjaśnienia, pytać o opinie, reagować na opinie innych osób poprzez komentarz)</w:t>
            </w:r>
          </w:p>
          <w:p w14:paraId="0A54CDE0" w14:textId="77777777" w:rsidR="00E43650" w:rsidRPr="00D44A85" w:rsidRDefault="00E43650" w:rsidP="00E436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4A85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specjalistycznego:</w:t>
            </w:r>
          </w:p>
          <w:p w14:paraId="726AAECA" w14:textId="77777777" w:rsidR="00E43650" w:rsidRPr="00D44A85" w:rsidRDefault="00E43650" w:rsidP="00E4365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>porozumiewać się w języku rosyjskim na tematy związane z medycyną</w:t>
            </w:r>
          </w:p>
          <w:p w14:paraId="01C05FDE" w14:textId="77777777" w:rsidR="00E43650" w:rsidRPr="00D44A85" w:rsidRDefault="00E43650" w:rsidP="00E4365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 xml:space="preserve">formułować pytania i udzielać odpowiedzi w języku obcym </w:t>
            </w:r>
          </w:p>
          <w:p w14:paraId="4C2A6B17" w14:textId="77777777" w:rsidR="00E43650" w:rsidRPr="00D44A85" w:rsidRDefault="00E43650" w:rsidP="00E4365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 xml:space="preserve">przeprowadzić w języku obcym wywiad z pacjentem, postawić diagnozę, przedstawić etiologię oraz zalecić terapię </w:t>
            </w:r>
          </w:p>
          <w:p w14:paraId="125B27FA" w14:textId="77777777" w:rsidR="00E43650" w:rsidRPr="00D44A85" w:rsidRDefault="00E43650" w:rsidP="00E43650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4A85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akademickiego:</w:t>
            </w:r>
          </w:p>
          <w:p w14:paraId="4E196B66" w14:textId="77777777" w:rsidR="00E43650" w:rsidRPr="00D44A85" w:rsidRDefault="00E43650" w:rsidP="00E43650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 xml:space="preserve">uczestniczyć aktywnie w konferencji </w:t>
            </w:r>
          </w:p>
          <w:p w14:paraId="403A1021" w14:textId="77777777" w:rsidR="00E43650" w:rsidRPr="00D44A85" w:rsidRDefault="00E43650" w:rsidP="00E43650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>potrafi podjąć ustalenia na temat wymagań, terminów prac, itp.</w:t>
            </w:r>
          </w:p>
          <w:p w14:paraId="0E89A74B" w14:textId="77777777" w:rsidR="00E43650" w:rsidRPr="00D44A85" w:rsidRDefault="00E43650" w:rsidP="00E43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E3B1E6" w14:textId="77777777" w:rsidR="00E43650" w:rsidRPr="00D44A85" w:rsidRDefault="00E43650" w:rsidP="00E4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b/>
                <w:sz w:val="24"/>
                <w:szCs w:val="24"/>
              </w:rPr>
              <w:t>Słuchanie</w:t>
            </w:r>
            <w:r w:rsidRPr="00D44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2CB39A" w14:textId="77777777" w:rsidR="00E43650" w:rsidRPr="00D44A85" w:rsidRDefault="00E43650" w:rsidP="00E4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>Student/ka potrafi:</w:t>
            </w:r>
          </w:p>
          <w:p w14:paraId="78F2D5C3" w14:textId="77777777" w:rsidR="00E43650" w:rsidRPr="00D44A85" w:rsidRDefault="00E43650" w:rsidP="00E436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4A85">
              <w:rPr>
                <w:rFonts w:ascii="Times New Roman" w:hAnsi="Times New Roman"/>
                <w:b/>
                <w:i/>
                <w:sz w:val="24"/>
                <w:szCs w:val="24"/>
              </w:rPr>
              <w:t>w zakresie życia codziennego:</w:t>
            </w:r>
          </w:p>
          <w:p w14:paraId="16FF8A3C" w14:textId="77777777" w:rsidR="00E43650" w:rsidRPr="00D44A85" w:rsidRDefault="00E43650" w:rsidP="00E4365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>podążać za rozmową osób trzecich</w:t>
            </w:r>
          </w:p>
          <w:p w14:paraId="6466E4F4" w14:textId="77777777" w:rsidR="00E43650" w:rsidRPr="00D44A85" w:rsidRDefault="00E43650" w:rsidP="00E4365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>rozumieć główne wątki słuchanych wiadomości na tematy konkretne i abstrakcyjne przekazywane z normalną prędkością.</w:t>
            </w:r>
          </w:p>
          <w:p w14:paraId="5A6A5794" w14:textId="77777777" w:rsidR="00E43650" w:rsidRPr="00D44A85" w:rsidRDefault="00E43650" w:rsidP="00E43650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4A85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specjalistycznego:</w:t>
            </w:r>
          </w:p>
          <w:p w14:paraId="3CAEBB08" w14:textId="77777777" w:rsidR="00E43650" w:rsidRPr="00D44A85" w:rsidRDefault="00E43650" w:rsidP="00E4365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>zrozumieć wypowiedzi ustne pacjenta związane z objawami podmiotowymi</w:t>
            </w:r>
          </w:p>
          <w:p w14:paraId="1649FBD3" w14:textId="77777777" w:rsidR="00E43650" w:rsidRPr="00D44A85" w:rsidRDefault="00E43650" w:rsidP="00E4365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 xml:space="preserve">zrozumieć wypowiedzi ustne wygłaszane podczas konferencji </w:t>
            </w:r>
          </w:p>
          <w:p w14:paraId="2F4E7FEE" w14:textId="77777777" w:rsidR="00E43650" w:rsidRPr="00D44A85" w:rsidRDefault="00E43650" w:rsidP="00E4365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 xml:space="preserve">zrozumieć polecenia udzielane w języku obcym z zakresu kształcenia zawodowego </w:t>
            </w:r>
          </w:p>
          <w:p w14:paraId="718EA2BA" w14:textId="77777777" w:rsidR="00E43650" w:rsidRPr="00D44A85" w:rsidRDefault="00E43650" w:rsidP="00E43650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4A85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akademickiego:</w:t>
            </w:r>
          </w:p>
          <w:p w14:paraId="0805AE8A" w14:textId="77777777" w:rsidR="00E43650" w:rsidRPr="00D44A85" w:rsidRDefault="00E43650" w:rsidP="00E43650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>zrozumieć i wykonać polecenia nauczyciela w zakresie ćwiczeń</w:t>
            </w:r>
          </w:p>
          <w:p w14:paraId="5D058613" w14:textId="77777777" w:rsidR="00E43650" w:rsidRPr="00D44A85" w:rsidRDefault="00E43650" w:rsidP="00E43650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>zrozumieć z wybranymi szczegółami prelekcje i prezentacje</w:t>
            </w:r>
          </w:p>
          <w:p w14:paraId="37F56B9B" w14:textId="77777777" w:rsidR="00E43650" w:rsidRPr="00D44A85" w:rsidRDefault="00E43650" w:rsidP="00E43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2DF7F1" w14:textId="77777777" w:rsidR="00E43650" w:rsidRPr="00D44A85" w:rsidRDefault="00E43650" w:rsidP="00E43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A85">
              <w:rPr>
                <w:rFonts w:ascii="Times New Roman" w:hAnsi="Times New Roman"/>
                <w:b/>
                <w:sz w:val="24"/>
                <w:szCs w:val="24"/>
              </w:rPr>
              <w:t>Pisanie</w:t>
            </w:r>
          </w:p>
          <w:p w14:paraId="478DC233" w14:textId="77777777" w:rsidR="00E43650" w:rsidRPr="00D44A85" w:rsidRDefault="00E43650" w:rsidP="00E4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>Student/ka potrafi:</w:t>
            </w:r>
          </w:p>
          <w:p w14:paraId="245FFCB7" w14:textId="77777777" w:rsidR="00E43650" w:rsidRPr="00D44A85" w:rsidRDefault="00E43650" w:rsidP="00E4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b/>
                <w:i/>
                <w:sz w:val="24"/>
                <w:szCs w:val="24"/>
              </w:rPr>
              <w:t>w zakresie życia codziennego:</w:t>
            </w:r>
            <w:r w:rsidRPr="00D44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6EB853" w14:textId="77777777" w:rsidR="00E43650" w:rsidRPr="00D44A85" w:rsidRDefault="00E43650" w:rsidP="00E4365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>napisać list opisując swoje przeżycia, uczucia, wydarzenia ze swojego życia</w:t>
            </w:r>
          </w:p>
          <w:p w14:paraId="5FA1F256" w14:textId="77777777" w:rsidR="00E43650" w:rsidRPr="00D44A85" w:rsidRDefault="00E43650" w:rsidP="00E4365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>wypełnić formularz</w:t>
            </w:r>
          </w:p>
          <w:p w14:paraId="62DAB132" w14:textId="77777777" w:rsidR="00E43650" w:rsidRPr="00D44A85" w:rsidRDefault="00E43650" w:rsidP="00E436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4A85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specjalistycznego:</w:t>
            </w:r>
          </w:p>
          <w:p w14:paraId="7ACCB0D7" w14:textId="77777777" w:rsidR="00E43650" w:rsidRPr="00D44A85" w:rsidRDefault="00E43650" w:rsidP="00E4365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 xml:space="preserve">zapisać w języku obcym postawioną diagnozę </w:t>
            </w:r>
          </w:p>
          <w:p w14:paraId="19A9149B" w14:textId="77777777" w:rsidR="00E43650" w:rsidRPr="00D44A85" w:rsidRDefault="00E43650" w:rsidP="00E43650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>sporządzić notatki ze spotkań (np. wykładu)</w:t>
            </w:r>
          </w:p>
          <w:p w14:paraId="06883263" w14:textId="77777777" w:rsidR="00E43650" w:rsidRPr="00D44A85" w:rsidRDefault="00E43650" w:rsidP="00E43650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 xml:space="preserve">tłumaczyć tekst specjalistyczny na język polski </w:t>
            </w:r>
          </w:p>
          <w:p w14:paraId="3201BCA8" w14:textId="77777777" w:rsidR="00E43650" w:rsidRPr="00D44A85" w:rsidRDefault="00E43650" w:rsidP="00E4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akademickiego</w:t>
            </w:r>
            <w:r w:rsidRPr="00D44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AF57D2" w14:textId="77777777" w:rsidR="00E43650" w:rsidRPr="00D44A85" w:rsidRDefault="00E43650" w:rsidP="00E43650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 xml:space="preserve">sporządzić dość dokładne notatki w czasie prelekcji </w:t>
            </w:r>
          </w:p>
          <w:p w14:paraId="6CC8BE25" w14:textId="77777777" w:rsidR="00E43650" w:rsidRPr="00D44A85" w:rsidRDefault="00E43650" w:rsidP="00E4365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>napisać tekst wyrażający opinię (np. esej) na temat, o którym zgromadzi materiały</w:t>
            </w:r>
          </w:p>
          <w:p w14:paraId="6C338DBF" w14:textId="77777777" w:rsidR="00E43650" w:rsidRPr="00D44A85" w:rsidRDefault="00E43650" w:rsidP="00D44A85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D1BF6B" w14:textId="77777777" w:rsidR="00E43650" w:rsidRPr="00D44A85" w:rsidRDefault="00E43650" w:rsidP="00E43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A9160E" w14:textId="77777777" w:rsidR="00E43650" w:rsidRPr="00D44A85" w:rsidRDefault="00E43650" w:rsidP="00E43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A85">
              <w:rPr>
                <w:rFonts w:ascii="Times New Roman" w:hAnsi="Times New Roman"/>
                <w:b/>
                <w:sz w:val="24"/>
                <w:szCs w:val="24"/>
              </w:rPr>
              <w:t xml:space="preserve">Czytanie </w:t>
            </w:r>
          </w:p>
          <w:p w14:paraId="46BFFB0A" w14:textId="77777777" w:rsidR="00E43650" w:rsidRPr="00D44A85" w:rsidRDefault="00E43650" w:rsidP="00E4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>Student/ka potrafi:</w:t>
            </w:r>
          </w:p>
          <w:p w14:paraId="4E0E944F" w14:textId="77777777" w:rsidR="00E43650" w:rsidRPr="00D44A85" w:rsidRDefault="00E43650" w:rsidP="00E436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4A8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w zakresie życia codziennego:</w:t>
            </w:r>
          </w:p>
          <w:p w14:paraId="205C8733" w14:textId="77777777" w:rsidR="00E43650" w:rsidRPr="00D44A85" w:rsidRDefault="00E43650" w:rsidP="00E4365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 xml:space="preserve">zrozumieć główne wątki i niektóre szczegóły tekstów wyrażających opinie </w:t>
            </w:r>
          </w:p>
          <w:p w14:paraId="18BB639B" w14:textId="77777777" w:rsidR="00E43650" w:rsidRPr="00D44A85" w:rsidRDefault="00E43650" w:rsidP="00E43650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>zrozumieć listy prywatne zawierające opinie, opisy, pytania</w:t>
            </w:r>
          </w:p>
          <w:p w14:paraId="67E8EE00" w14:textId="77777777" w:rsidR="00E43650" w:rsidRPr="00D44A85" w:rsidRDefault="00E43650" w:rsidP="00E436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4A85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specjalistycznego</w:t>
            </w:r>
          </w:p>
          <w:p w14:paraId="6DFF54C8" w14:textId="77777777" w:rsidR="00E43650" w:rsidRPr="00D44A85" w:rsidRDefault="00E43650" w:rsidP="00E4365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>zrozumieć wybraną literaturę fachową</w:t>
            </w:r>
          </w:p>
          <w:p w14:paraId="7764743D" w14:textId="77777777" w:rsidR="00E43650" w:rsidRPr="00D44A85" w:rsidRDefault="00E43650" w:rsidP="00E4365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>zrozumieć kartę choroby i opis przypadku</w:t>
            </w:r>
          </w:p>
          <w:p w14:paraId="63CC4477" w14:textId="77777777" w:rsidR="00E43650" w:rsidRPr="00D44A85" w:rsidRDefault="00E43650" w:rsidP="00E4365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>zrozumieć instrukcje, ulotki</w:t>
            </w:r>
            <w:r w:rsidR="00117454" w:rsidRPr="00D44A85">
              <w:rPr>
                <w:rFonts w:ascii="Times New Roman" w:hAnsi="Times New Roman"/>
                <w:sz w:val="24"/>
                <w:szCs w:val="24"/>
              </w:rPr>
              <w:t xml:space="preserve">, teksty </w:t>
            </w:r>
            <w:r w:rsidRPr="00D44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454" w:rsidRPr="00D44A85">
              <w:rPr>
                <w:rFonts w:ascii="Times New Roman" w:hAnsi="Times New Roman"/>
                <w:sz w:val="24"/>
                <w:szCs w:val="24"/>
              </w:rPr>
              <w:t>reklamujące usługi medyczne</w:t>
            </w:r>
          </w:p>
          <w:p w14:paraId="2E6B7042" w14:textId="77777777" w:rsidR="00E43650" w:rsidRPr="00D44A85" w:rsidRDefault="00E43650" w:rsidP="00E43650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4A85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akademickiego:</w:t>
            </w:r>
          </w:p>
          <w:p w14:paraId="6ABE6473" w14:textId="77777777" w:rsidR="00E43650" w:rsidRPr="00D44A85" w:rsidRDefault="00E43650" w:rsidP="00E43650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85">
              <w:rPr>
                <w:rFonts w:ascii="Times New Roman" w:hAnsi="Times New Roman"/>
                <w:sz w:val="24"/>
                <w:szCs w:val="24"/>
              </w:rPr>
              <w:t>zebrać informacje w różnorodnych źródłach</w:t>
            </w:r>
          </w:p>
          <w:p w14:paraId="25206CC4" w14:textId="77777777" w:rsidR="004B3035" w:rsidRPr="00575D15" w:rsidRDefault="004B3035" w:rsidP="00D44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035" w14:paraId="636C7030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7F56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Typ modułu kształcenia (obowiązkowy/fakultatywny)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E433" w14:textId="77777777" w:rsidR="004B3035" w:rsidRDefault="0024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4B3035">
              <w:rPr>
                <w:rFonts w:ascii="Times New Roman" w:hAnsi="Times New Roman"/>
                <w:sz w:val="24"/>
                <w:szCs w:val="24"/>
              </w:rPr>
              <w:t>adobowiązkowy do zaliczenia bez oceny</w:t>
            </w:r>
          </w:p>
        </w:tc>
      </w:tr>
      <w:tr w:rsidR="004B3035" w14:paraId="53C2F823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BE59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 studiów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3F2A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Wybrany rok studiów zależny od decyzji władz danego wydziału</w:t>
            </w:r>
          </w:p>
        </w:tc>
      </w:tr>
      <w:tr w:rsidR="004B3035" w14:paraId="716C30E5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344C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Semestr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42CA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Kurs roczny 60 godz.</w:t>
            </w:r>
          </w:p>
        </w:tc>
      </w:tr>
      <w:tr w:rsidR="004B3035" w14:paraId="5E71819E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C883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i nazwisko osoby/osób prowadzących moduł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253A" w14:textId="77777777" w:rsidR="004B3035" w:rsidRDefault="004B3035">
            <w:pPr>
              <w:pStyle w:val="Bezodstpw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Maria</w:t>
            </w:r>
            <w:r w:rsidR="005276F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 Janczak</w:t>
            </w:r>
          </w:p>
          <w:p w14:paraId="09320188" w14:textId="77777777" w:rsidR="004B3035" w:rsidRDefault="004B3035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3035" w14:paraId="49833DA9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619D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i nazwisko osoby/osób egzaminującej/egzaminujących bądź udzielającej zaliczenia, w przypadku gdy nie jest to osoba prowadząca dany moduł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AE5D" w14:textId="77777777" w:rsidR="004B3035" w:rsidRDefault="004B3035">
            <w:pPr>
              <w:pStyle w:val="Bezodstpw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Koordynator kierunku </w:t>
            </w:r>
          </w:p>
          <w:p w14:paraId="793CCF98" w14:textId="77777777" w:rsidR="004B3035" w:rsidRDefault="004B3035">
            <w:pPr>
              <w:pStyle w:val="Bezodstpw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Iwona Misztal</w:t>
            </w:r>
          </w:p>
          <w:p w14:paraId="2CF4E1B2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035" w14:paraId="008CE54F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479F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Sposób realizacji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86B0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wymagające bezpośredniego udziału nauczyciela akademickiego i studentów (lektorat).</w:t>
            </w:r>
          </w:p>
        </w:tc>
      </w:tr>
      <w:tr w:rsidR="004B3035" w14:paraId="6FFAA232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B33C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Wymagania wstępne i dodatkowe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CCBA" w14:textId="77777777" w:rsidR="00B03EFE" w:rsidRPr="00B03EFE" w:rsidRDefault="00B03EFE" w:rsidP="00B03EFE">
            <w:pPr>
              <w:spacing w:after="0" w:line="240" w:lineRule="auto"/>
              <w:rPr>
                <w:rStyle w:val="wrtext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Znajomość języka </w:t>
            </w:r>
            <w:r w:rsidR="00372AC1">
              <w:rPr>
                <w:rFonts w:ascii="Times New Roman" w:hAnsi="Times New Roman"/>
                <w:sz w:val="24"/>
                <w:szCs w:val="24"/>
              </w:rPr>
              <w:t>rosyjskieg</w:t>
            </w:r>
            <w:r>
              <w:rPr>
                <w:rFonts w:ascii="Times New Roman" w:hAnsi="Times New Roman"/>
                <w:sz w:val="24"/>
                <w:szCs w:val="24"/>
              </w:rPr>
              <w:t>o minimum na poziomie biegłości A1 Europejskiego Systemu Opisu Kształcenia Językowego</w:t>
            </w:r>
          </w:p>
          <w:p w14:paraId="5E2FEF42" w14:textId="77777777" w:rsidR="004B3035" w:rsidRDefault="004B3035">
            <w:pPr>
              <w:spacing w:after="0" w:line="240" w:lineRule="auto"/>
            </w:pPr>
          </w:p>
        </w:tc>
      </w:tr>
      <w:tr w:rsidR="004B3035" w14:paraId="14EBDF2D" w14:textId="77777777" w:rsidTr="004B3035">
        <w:trPr>
          <w:trHeight w:val="197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5597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Rodzaj i liczba godzin zajęć dydaktycznych wymagających bezpośredniego udziału nauczyciela akademickiego i studentów, gdy w danym module przewidziane są takie zajęcia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84C1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Lektorat – 60 godz. dydaktycznych</w:t>
            </w:r>
          </w:p>
          <w:p w14:paraId="6CA6C68A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1B8196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realizowane w systemie studiów stacjonarnych i niestacjonarnych</w:t>
            </w:r>
          </w:p>
          <w:p w14:paraId="1B472F3C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035" w14:paraId="1DD539C3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74AD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punktów ECTS przypisana modułowi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D495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035" w14:paraId="493CCE7E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BB52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Bilans punktów ECTS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E539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Godziny wymagające bezpośredniego udziału nauczyciela akademickiego i studenta: </w:t>
            </w:r>
          </w:p>
          <w:p w14:paraId="20C98A89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Godziny kontaktowe 60 godz.</w:t>
            </w:r>
          </w:p>
          <w:p w14:paraId="6ED4608A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własna studenta:</w:t>
            </w:r>
          </w:p>
          <w:p w14:paraId="648885DE" w14:textId="77777777" w:rsidR="004B3035" w:rsidRDefault="004B303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zajęć –  30 godz.</w:t>
            </w:r>
          </w:p>
          <w:p w14:paraId="648479AD" w14:textId="77777777" w:rsidR="004B3035" w:rsidRDefault="004B3035">
            <w:pPr>
              <w:pStyle w:val="Tekstpodstawowy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Łączny nakład pracy studenta na rok: 90 godz.</w:t>
            </w:r>
          </w:p>
        </w:tc>
      </w:tr>
      <w:tr w:rsidR="004B3035" w14:paraId="024E9076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A026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Stosowane metody dydaktyczne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AC9E" w14:textId="77777777" w:rsidR="004B3035" w:rsidRDefault="004B3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prowadzone w oparciu o metodę komunika</w:t>
            </w:r>
            <w:r w:rsidR="00245E10">
              <w:rPr>
                <w:rFonts w:ascii="Times New Roman" w:hAnsi="Times New Roman"/>
                <w:sz w:val="24"/>
                <w:szCs w:val="24"/>
              </w:rPr>
              <w:t>cyj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ną. </w:t>
            </w:r>
          </w:p>
          <w:p w14:paraId="64E108EE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Metoda przygotowująca do podstawowej komunikacji w sytuacjach</w:t>
            </w:r>
            <w:r w:rsidR="0024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życia codziennego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związanych z przyszłą pracą zawodową: zadawanie pytań, odpowiadanie na pytania, opisywanie objawów, wydawanie pleceń, reagowanie na polecenia. </w:t>
            </w:r>
          </w:p>
          <w:p w14:paraId="28208301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035" w14:paraId="4DAD4959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C334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Metody sprawdzania i kryteria oceny efektów kształcenia uzyskanych przez studentów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6E8C" w14:textId="77777777" w:rsidR="00DE511E" w:rsidRPr="006D54C8" w:rsidRDefault="00DE511E" w:rsidP="00DE51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4C8">
              <w:rPr>
                <w:rFonts w:ascii="Times New Roman" w:hAnsi="Times New Roman"/>
                <w:sz w:val="24"/>
                <w:szCs w:val="24"/>
                <w:u w:val="single"/>
              </w:rPr>
              <w:t>Kontrola ustna</w:t>
            </w:r>
            <w:r w:rsidRPr="006D54C8">
              <w:rPr>
                <w:rFonts w:ascii="Times New Roman" w:hAnsi="Times New Roman"/>
                <w:sz w:val="24"/>
                <w:szCs w:val="24"/>
              </w:rPr>
              <w:t xml:space="preserve"> (odpowiedź ustna, tłumaczenie ustne fragmentów tekstu, przedstawienie zagadnień zawodowych)</w:t>
            </w:r>
          </w:p>
          <w:p w14:paraId="2EDEB45F" w14:textId="77777777" w:rsidR="00DE511E" w:rsidRPr="006D54C8" w:rsidRDefault="00DE511E" w:rsidP="00DE51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4C8">
              <w:rPr>
                <w:rFonts w:ascii="Times New Roman" w:hAnsi="Times New Roman"/>
                <w:sz w:val="24"/>
                <w:szCs w:val="24"/>
                <w:u w:val="single"/>
              </w:rPr>
              <w:t>Kontrola praktyczna</w:t>
            </w:r>
            <w:r w:rsidRPr="006D54C8">
              <w:rPr>
                <w:rFonts w:ascii="Times New Roman" w:hAnsi="Times New Roman"/>
                <w:sz w:val="24"/>
                <w:szCs w:val="24"/>
              </w:rPr>
              <w:t xml:space="preserve"> (elementy badania pacjenta, opis objawów, pokaz czynności, inscenizacja)</w:t>
            </w:r>
          </w:p>
          <w:p w14:paraId="30BA6D3D" w14:textId="77777777" w:rsidR="00DE511E" w:rsidRPr="006D54C8" w:rsidRDefault="00DE511E" w:rsidP="00DE51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FD96FF" w14:textId="77777777" w:rsidR="00DE511E" w:rsidRPr="006D54C8" w:rsidRDefault="00DE511E" w:rsidP="00DE5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C8">
              <w:rPr>
                <w:rFonts w:ascii="Times New Roman" w:hAnsi="Times New Roman"/>
                <w:sz w:val="24"/>
                <w:szCs w:val="24"/>
              </w:rPr>
              <w:t>We wszystkich formach oceny postępów studentów obowiązuje jednolita skala ocen (0 – 100 %):</w:t>
            </w:r>
          </w:p>
          <w:p w14:paraId="6D96ACAB" w14:textId="77777777" w:rsidR="00DE511E" w:rsidRPr="006D54C8" w:rsidRDefault="00DE511E" w:rsidP="00DE511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4C8">
              <w:rPr>
                <w:rFonts w:ascii="Times New Roman" w:hAnsi="Times New Roman"/>
                <w:sz w:val="24"/>
                <w:szCs w:val="24"/>
              </w:rPr>
              <w:t>0-59  % – brak zaliczenia</w:t>
            </w:r>
          </w:p>
          <w:p w14:paraId="486B1C06" w14:textId="77777777" w:rsidR="00DE511E" w:rsidRPr="006D54C8" w:rsidRDefault="00DE511E" w:rsidP="00DE511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4C8">
              <w:rPr>
                <w:rFonts w:ascii="Times New Roman" w:hAnsi="Times New Roman"/>
                <w:sz w:val="24"/>
                <w:szCs w:val="24"/>
              </w:rPr>
              <w:t>60-100 %. – zaliczenie.</w:t>
            </w:r>
          </w:p>
          <w:p w14:paraId="501EEE6A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3035" w14:paraId="58118438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CA4E" w14:textId="77777777" w:rsidR="004B3035" w:rsidRDefault="004B3035">
            <w:pPr>
              <w:pStyle w:val="Nagwek"/>
            </w:pPr>
            <w:r>
              <w:t>Forma i warunki zaliczenia modułu, w tym zasady dopuszczenia do egzaminu, zaliczenia a także forma i warunki zaliczenia poszczególnych zajęć w chodzących w zakres danego modułu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C630" w14:textId="77777777" w:rsidR="004B3035" w:rsidRDefault="004B3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14:paraId="49C3ED96" w14:textId="77777777" w:rsidR="004B3035" w:rsidRDefault="004B30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Warunki zaliczenia: </w:t>
            </w:r>
          </w:p>
          <w:p w14:paraId="7C7E7EA3" w14:textId="77777777" w:rsidR="004B3035" w:rsidRDefault="004B3035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obecność na ćwiczeniach (możliwe 2 nieobecności nieusprawiedliwione)</w:t>
            </w:r>
          </w:p>
          <w:p w14:paraId="1BCD29AE" w14:textId="77777777" w:rsidR="004B3035" w:rsidRDefault="004B3035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zajęć i aktywne uczestnictwo w zajęciach</w:t>
            </w:r>
          </w:p>
          <w:p w14:paraId="28C4B26F" w14:textId="77777777" w:rsidR="004B3035" w:rsidRDefault="004B3035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opanowanie przynajmniej 60% wprowadzanych zagadnień</w:t>
            </w:r>
          </w:p>
          <w:p w14:paraId="1CFE04F9" w14:textId="77777777" w:rsidR="004B3035" w:rsidRDefault="004B3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035" w14:paraId="5D98AC26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484A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Treści modułu kształcenia </w:t>
            </w:r>
          </w:p>
          <w:p w14:paraId="2C840099" w14:textId="77777777" w:rsidR="004B3035" w:rsidRDefault="004B3035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AC85" w14:textId="77777777" w:rsidR="004B3035" w:rsidRDefault="004B3035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Komunikacja w języku </w:t>
            </w:r>
            <w:r w:rsidR="005276F3">
              <w:rPr>
                <w:rFonts w:ascii="Times New Roman" w:hAnsi="Times New Roman"/>
                <w:i/>
                <w:sz w:val="24"/>
                <w:szCs w:val="24"/>
              </w:rPr>
              <w:t>rosyjs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kim na poziomie podstawowym w następujących zakresach: </w:t>
            </w:r>
          </w:p>
          <w:p w14:paraId="2A425A56" w14:textId="77777777" w:rsidR="004B3035" w:rsidRDefault="004B3035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E905DEC" w14:textId="77777777" w:rsidR="0080771E" w:rsidRDefault="004B3035" w:rsidP="0080771E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Semestr I</w:t>
            </w:r>
          </w:p>
          <w:p w14:paraId="137007EB" w14:textId="77777777" w:rsidR="0080771E" w:rsidRDefault="0080771E" w:rsidP="0080771E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Tematyka:</w:t>
            </w:r>
          </w:p>
          <w:p w14:paraId="4BEC8C66" w14:textId="77777777" w:rsidR="0080771E" w:rsidRDefault="0080771E" w:rsidP="00E70649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D31094" w14:textId="77777777" w:rsidR="004B3035" w:rsidRPr="007E594D" w:rsidRDefault="00B912AC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Autoprezentacja (elementy biografii, rodzina, </w:t>
            </w:r>
            <w:r w:rsidRPr="007E594D">
              <w:rPr>
                <w:rFonts w:ascii="Times New Roman" w:hAnsi="Times New Roman"/>
                <w:sz w:val="24"/>
                <w:szCs w:val="24"/>
              </w:rPr>
              <w:t>zainteresowania</w:t>
            </w:r>
            <w:r w:rsidR="00E70649" w:rsidRPr="007E594D">
              <w:rPr>
                <w:rFonts w:ascii="Times New Roman" w:hAnsi="Times New Roman"/>
                <w:sz w:val="24"/>
                <w:szCs w:val="24"/>
              </w:rPr>
              <w:t>, studia</w:t>
            </w:r>
            <w:r w:rsidRPr="007E594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82FCA57" w14:textId="77777777" w:rsidR="006D79C1" w:rsidRPr="007E594D" w:rsidRDefault="006D79C1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7E594D">
              <w:rPr>
                <w:rFonts w:ascii="Times New Roman" w:hAnsi="Times New Roman"/>
                <w:sz w:val="24"/>
                <w:szCs w:val="24"/>
              </w:rPr>
              <w:t>Wakacje, czas wolny</w:t>
            </w:r>
          </w:p>
          <w:p w14:paraId="3C725DDF" w14:textId="77777777" w:rsidR="0080771E" w:rsidRPr="007E594D" w:rsidRDefault="00B912AC" w:rsidP="00B912AC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7E594D">
              <w:rPr>
                <w:rFonts w:ascii="Times New Roman" w:hAnsi="Times New Roman"/>
                <w:sz w:val="24"/>
                <w:szCs w:val="24"/>
              </w:rPr>
              <w:t>Uczelnia medyczna (jednostki organizacyjne, władze, wykładowcy) i studia medyczne</w:t>
            </w:r>
            <w:r w:rsidR="00E70649" w:rsidRPr="007E594D">
              <w:rPr>
                <w:rFonts w:ascii="Times New Roman" w:hAnsi="Times New Roman"/>
                <w:sz w:val="24"/>
                <w:szCs w:val="24"/>
              </w:rPr>
              <w:t xml:space="preserve"> (przedmioty, harmonogram zajęć)</w:t>
            </w:r>
          </w:p>
          <w:p w14:paraId="0A880DEE" w14:textId="77777777" w:rsidR="00610C5E" w:rsidRPr="007E594D" w:rsidRDefault="00610C5E" w:rsidP="00B912AC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7E594D">
              <w:rPr>
                <w:rFonts w:ascii="Times New Roman" w:hAnsi="Times New Roman"/>
                <w:sz w:val="24"/>
                <w:szCs w:val="24"/>
              </w:rPr>
              <w:t>Mieszkanie, dom studencki.</w:t>
            </w:r>
          </w:p>
          <w:p w14:paraId="208B15BD" w14:textId="77777777" w:rsidR="006D79C1" w:rsidRPr="007E594D" w:rsidRDefault="006D79C1" w:rsidP="006D79C1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7E594D">
              <w:rPr>
                <w:rFonts w:ascii="Times New Roman" w:hAnsi="Times New Roman"/>
                <w:sz w:val="24"/>
                <w:szCs w:val="24"/>
              </w:rPr>
              <w:t>Żywienie, artykuły spożywcze</w:t>
            </w:r>
          </w:p>
          <w:p w14:paraId="12CDC8EE" w14:textId="77777777" w:rsidR="006D79C1" w:rsidRPr="007E594D" w:rsidRDefault="006D79C1" w:rsidP="006D79C1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7E594D">
              <w:rPr>
                <w:rFonts w:ascii="Times New Roman" w:hAnsi="Times New Roman"/>
                <w:sz w:val="24"/>
                <w:szCs w:val="24"/>
              </w:rPr>
              <w:t>Posiłki. Lokale gastronomiczne.</w:t>
            </w:r>
            <w:r w:rsidR="00DB6BF4" w:rsidRPr="007E594D">
              <w:rPr>
                <w:rFonts w:ascii="Times New Roman" w:hAnsi="Times New Roman"/>
                <w:sz w:val="24"/>
                <w:szCs w:val="24"/>
              </w:rPr>
              <w:t xml:space="preserve"> Nawyki żywieniowe</w:t>
            </w:r>
          </w:p>
          <w:p w14:paraId="7BA2210F" w14:textId="77777777" w:rsidR="00DB6BF4" w:rsidRPr="007E594D" w:rsidRDefault="006D79C1" w:rsidP="0095585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7E594D">
              <w:rPr>
                <w:rFonts w:ascii="Times New Roman" w:hAnsi="Times New Roman"/>
                <w:sz w:val="24"/>
                <w:szCs w:val="24"/>
              </w:rPr>
              <w:t xml:space="preserve"> Zdrowe odżywianie.</w:t>
            </w:r>
            <w:r w:rsidR="00955852" w:rsidRPr="007E594D">
              <w:rPr>
                <w:rFonts w:ascii="Times New Roman" w:hAnsi="Times New Roman"/>
                <w:sz w:val="24"/>
                <w:szCs w:val="24"/>
              </w:rPr>
              <w:t xml:space="preserve"> Zdrowy styl życia.</w:t>
            </w:r>
          </w:p>
          <w:p w14:paraId="15DB2B0C" w14:textId="77777777" w:rsidR="0080771E" w:rsidRPr="007E594D" w:rsidRDefault="00955852" w:rsidP="00E70649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7E594D">
              <w:rPr>
                <w:rFonts w:ascii="Times New Roman" w:hAnsi="Times New Roman"/>
                <w:sz w:val="24"/>
                <w:szCs w:val="24"/>
              </w:rPr>
              <w:t xml:space="preserve">Zawód lekarza. </w:t>
            </w:r>
            <w:r w:rsidR="00E70649" w:rsidRPr="007E594D">
              <w:rPr>
                <w:rFonts w:ascii="Times New Roman" w:hAnsi="Times New Roman"/>
                <w:sz w:val="24"/>
                <w:szCs w:val="24"/>
              </w:rPr>
              <w:t>Specjalności lekarskie</w:t>
            </w:r>
          </w:p>
          <w:p w14:paraId="140F22BC" w14:textId="77777777" w:rsidR="006D79C1" w:rsidRPr="007E594D" w:rsidRDefault="006D79C1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7E594D">
              <w:rPr>
                <w:rFonts w:ascii="Times New Roman" w:hAnsi="Times New Roman"/>
                <w:sz w:val="24"/>
                <w:szCs w:val="24"/>
              </w:rPr>
              <w:t>Zakupy</w:t>
            </w:r>
          </w:p>
          <w:p w14:paraId="23B442B1" w14:textId="77777777" w:rsidR="006D79C1" w:rsidRPr="007E594D" w:rsidRDefault="006D79C1" w:rsidP="0080771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7E594D">
              <w:rPr>
                <w:rFonts w:ascii="Times New Roman" w:hAnsi="Times New Roman"/>
                <w:sz w:val="24"/>
                <w:szCs w:val="24"/>
              </w:rPr>
              <w:t>Odzież</w:t>
            </w:r>
          </w:p>
          <w:p w14:paraId="556F4336" w14:textId="77777777" w:rsidR="0080771E" w:rsidRPr="007E594D" w:rsidRDefault="001C32D0" w:rsidP="00E70649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7E594D">
              <w:rPr>
                <w:rFonts w:ascii="Times New Roman" w:hAnsi="Times New Roman"/>
                <w:sz w:val="24"/>
                <w:szCs w:val="24"/>
              </w:rPr>
              <w:t xml:space="preserve"> Święta w Polsce i Rosji</w:t>
            </w:r>
            <w:r w:rsidR="00DB6BF4" w:rsidRPr="007E594D">
              <w:rPr>
                <w:rFonts w:ascii="Times New Roman" w:hAnsi="Times New Roman"/>
                <w:sz w:val="24"/>
                <w:szCs w:val="24"/>
              </w:rPr>
              <w:t>. Urodziny.</w:t>
            </w:r>
          </w:p>
          <w:p w14:paraId="28725053" w14:textId="77777777" w:rsidR="004B3035" w:rsidRPr="007E594D" w:rsidRDefault="004B3035" w:rsidP="006D79C1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7E594D">
              <w:rPr>
                <w:rFonts w:ascii="Times New Roman" w:hAnsi="Times New Roman"/>
                <w:sz w:val="24"/>
                <w:szCs w:val="24"/>
              </w:rPr>
              <w:t xml:space="preserve">Szpital, </w:t>
            </w:r>
            <w:r w:rsidR="006D79C1" w:rsidRPr="007E594D">
              <w:rPr>
                <w:rFonts w:ascii="Times New Roman" w:hAnsi="Times New Roman"/>
                <w:sz w:val="24"/>
                <w:szCs w:val="24"/>
              </w:rPr>
              <w:t xml:space="preserve">personel medyczny i jego praca </w:t>
            </w:r>
          </w:p>
          <w:p w14:paraId="44805499" w14:textId="77777777" w:rsidR="004B3035" w:rsidRPr="007E594D" w:rsidRDefault="004B3035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7E594D">
              <w:rPr>
                <w:rFonts w:ascii="Times New Roman" w:hAnsi="Times New Roman"/>
                <w:sz w:val="24"/>
                <w:szCs w:val="24"/>
              </w:rPr>
              <w:t>Elementy anatomii człowieka</w:t>
            </w:r>
          </w:p>
          <w:p w14:paraId="0A3A4043" w14:textId="77777777" w:rsidR="004B3035" w:rsidRPr="007E594D" w:rsidRDefault="004B3035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7E594D">
              <w:rPr>
                <w:rFonts w:ascii="Times New Roman" w:hAnsi="Times New Roman"/>
                <w:sz w:val="24"/>
                <w:szCs w:val="24"/>
              </w:rPr>
              <w:t>Badanie lekarskie</w:t>
            </w:r>
            <w:r w:rsidR="00CF4C38" w:rsidRPr="007E594D">
              <w:rPr>
                <w:rFonts w:ascii="Times New Roman" w:hAnsi="Times New Roman"/>
                <w:sz w:val="24"/>
                <w:szCs w:val="24"/>
              </w:rPr>
              <w:t>, badania pomocnicze</w:t>
            </w:r>
          </w:p>
          <w:p w14:paraId="77BFF32C" w14:textId="77777777" w:rsidR="00955852" w:rsidRPr="007E594D" w:rsidRDefault="00955852" w:rsidP="0095585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7E594D">
              <w:rPr>
                <w:rFonts w:ascii="Times New Roman" w:hAnsi="Times New Roman"/>
                <w:sz w:val="24"/>
                <w:szCs w:val="24"/>
              </w:rPr>
              <w:t>Podstawowe schorzenia i ich objawy i leczenie</w:t>
            </w:r>
          </w:p>
          <w:p w14:paraId="19E0DEF7" w14:textId="77777777" w:rsidR="00CF4C38" w:rsidRPr="007E594D" w:rsidRDefault="00CF4C38" w:rsidP="00CF4C38">
            <w:pPr>
              <w:pStyle w:val="Akapitzlist"/>
              <w:suppressAutoHyphens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  <w:p w14:paraId="62D6667F" w14:textId="77777777" w:rsidR="00CF4C38" w:rsidRDefault="00CF4C38" w:rsidP="00CF4C38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Semestr II</w:t>
            </w:r>
          </w:p>
          <w:p w14:paraId="5626FBE3" w14:textId="77777777" w:rsidR="00CF4C38" w:rsidRDefault="00CF4C38" w:rsidP="00CF4C38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Tematyka:</w:t>
            </w:r>
          </w:p>
          <w:p w14:paraId="309A26EE" w14:textId="77777777" w:rsidR="004B3035" w:rsidRPr="007E594D" w:rsidRDefault="004B3035">
            <w:pPr>
              <w:pStyle w:val="Akapitzlist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D44EC8" w14:textId="77777777" w:rsidR="00CF4C38" w:rsidRPr="007E594D" w:rsidRDefault="00CF4C38" w:rsidP="00CF4C38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7E594D">
              <w:rPr>
                <w:rFonts w:ascii="Times New Roman" w:hAnsi="Times New Roman"/>
                <w:sz w:val="24"/>
                <w:szCs w:val="24"/>
              </w:rPr>
              <w:t>Wygląd zewnętrzny, charakter i emocje człowieka</w:t>
            </w:r>
          </w:p>
          <w:p w14:paraId="7FDF0BB8" w14:textId="77777777" w:rsidR="00FF2B52" w:rsidRPr="007E594D" w:rsidRDefault="00CF4C38" w:rsidP="00DC1FF3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7E594D">
              <w:rPr>
                <w:rFonts w:ascii="Times New Roman" w:hAnsi="Times New Roman"/>
                <w:sz w:val="24"/>
                <w:szCs w:val="24"/>
              </w:rPr>
              <w:t xml:space="preserve"> Życie towarzyskie, czas wolny</w:t>
            </w:r>
            <w:r w:rsidR="00DB6BF4" w:rsidRPr="007E59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D19379" w14:textId="77777777" w:rsidR="00531E5D" w:rsidRPr="007E594D" w:rsidRDefault="00FF2B52" w:rsidP="0095585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7E594D">
              <w:rPr>
                <w:rFonts w:ascii="Times New Roman" w:hAnsi="Times New Roman"/>
                <w:sz w:val="24"/>
                <w:szCs w:val="24"/>
              </w:rPr>
              <w:t xml:space="preserve">Sport, dyscypliny sportowe </w:t>
            </w:r>
          </w:p>
          <w:p w14:paraId="451345B9" w14:textId="77777777" w:rsidR="00DB6BF4" w:rsidRPr="007E594D" w:rsidRDefault="00FF2B52" w:rsidP="00DB6BF4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7E594D">
              <w:rPr>
                <w:rFonts w:ascii="Times New Roman" w:hAnsi="Times New Roman"/>
                <w:sz w:val="24"/>
                <w:szCs w:val="24"/>
              </w:rPr>
              <w:lastRenderedPageBreak/>
              <w:t>Wizyta u lekarza.</w:t>
            </w:r>
            <w:r w:rsidR="00DB6BF4" w:rsidRPr="007E594D">
              <w:rPr>
                <w:rFonts w:ascii="Times New Roman" w:hAnsi="Times New Roman"/>
                <w:sz w:val="24"/>
                <w:szCs w:val="24"/>
              </w:rPr>
              <w:t xml:space="preserve"> Wywiad medyczny</w:t>
            </w:r>
          </w:p>
          <w:p w14:paraId="0F66AFF7" w14:textId="77777777" w:rsidR="00DB6BF4" w:rsidRPr="007E594D" w:rsidRDefault="00DB6BF4" w:rsidP="00DB6BF4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7E594D">
              <w:rPr>
                <w:rFonts w:ascii="Times New Roman" w:hAnsi="Times New Roman"/>
                <w:sz w:val="24"/>
                <w:szCs w:val="24"/>
              </w:rPr>
              <w:t>Narządy jamy brzusznej</w:t>
            </w:r>
          </w:p>
          <w:p w14:paraId="71793D77" w14:textId="77777777" w:rsidR="00DB6BF4" w:rsidRPr="007E594D" w:rsidRDefault="00DB6BF4" w:rsidP="00DB6BF4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7E594D">
              <w:rPr>
                <w:rFonts w:ascii="Times New Roman" w:hAnsi="Times New Roman"/>
                <w:sz w:val="24"/>
                <w:szCs w:val="24"/>
              </w:rPr>
              <w:t>Podstawowe schorzenia narządów jamy brzusznej</w:t>
            </w:r>
          </w:p>
          <w:p w14:paraId="5337FAE9" w14:textId="77777777" w:rsidR="00DB6BF4" w:rsidRPr="007E594D" w:rsidRDefault="00DB6BF4" w:rsidP="00DB6BF4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7E594D">
              <w:rPr>
                <w:rFonts w:ascii="Times New Roman" w:hAnsi="Times New Roman"/>
                <w:sz w:val="24"/>
                <w:szCs w:val="24"/>
              </w:rPr>
              <w:t>Elementy układu oddechowego</w:t>
            </w:r>
          </w:p>
          <w:p w14:paraId="25A1A014" w14:textId="77777777" w:rsidR="00FF2B52" w:rsidRPr="007E594D" w:rsidRDefault="00DB6BF4" w:rsidP="00CF4C38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7E594D">
              <w:rPr>
                <w:rFonts w:ascii="Times New Roman" w:hAnsi="Times New Roman"/>
                <w:sz w:val="24"/>
                <w:szCs w:val="24"/>
              </w:rPr>
              <w:t>Choroby układu oddechowego.</w:t>
            </w:r>
          </w:p>
          <w:p w14:paraId="4486D42A" w14:textId="77777777" w:rsidR="00531E5D" w:rsidRPr="007E594D" w:rsidRDefault="00955852" w:rsidP="00531E5D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7E594D">
              <w:rPr>
                <w:rFonts w:ascii="Times New Roman" w:hAnsi="Times New Roman"/>
                <w:sz w:val="24"/>
                <w:szCs w:val="24"/>
              </w:rPr>
              <w:t>Układ</w:t>
            </w:r>
            <w:r w:rsidR="00531E5D" w:rsidRPr="007E594D">
              <w:rPr>
                <w:rFonts w:ascii="Times New Roman" w:hAnsi="Times New Roman"/>
                <w:sz w:val="24"/>
                <w:szCs w:val="24"/>
              </w:rPr>
              <w:t xml:space="preserve"> krążenia</w:t>
            </w:r>
            <w:r w:rsidRPr="007E5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86323E" w14:textId="77777777" w:rsidR="00955852" w:rsidRPr="007E594D" w:rsidRDefault="00955852" w:rsidP="00531E5D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7E594D">
              <w:rPr>
                <w:rFonts w:ascii="Times New Roman" w:hAnsi="Times New Roman"/>
                <w:sz w:val="24"/>
                <w:szCs w:val="24"/>
              </w:rPr>
              <w:t>Krew.</w:t>
            </w:r>
          </w:p>
          <w:p w14:paraId="4E4225FA" w14:textId="77777777" w:rsidR="00955852" w:rsidRPr="007E594D" w:rsidRDefault="00955852" w:rsidP="00531E5D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7E594D">
              <w:rPr>
                <w:rFonts w:ascii="Times New Roman" w:hAnsi="Times New Roman"/>
                <w:sz w:val="24"/>
                <w:szCs w:val="24"/>
              </w:rPr>
              <w:t>Układ nerwowy</w:t>
            </w:r>
          </w:p>
          <w:p w14:paraId="5AB7BD2A" w14:textId="77777777" w:rsidR="00955852" w:rsidRPr="007E594D" w:rsidRDefault="00955852" w:rsidP="00531E5D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7E594D">
              <w:rPr>
                <w:rFonts w:ascii="Times New Roman" w:hAnsi="Times New Roman"/>
                <w:sz w:val="24"/>
                <w:szCs w:val="24"/>
              </w:rPr>
              <w:t>Zęby – budowa, klasyfikacja, choroby.</w:t>
            </w:r>
          </w:p>
          <w:p w14:paraId="55E0C9D3" w14:textId="77777777" w:rsidR="00955852" w:rsidRPr="007E594D" w:rsidRDefault="00955852" w:rsidP="00531E5D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7E594D">
              <w:rPr>
                <w:rFonts w:ascii="Times New Roman" w:hAnsi="Times New Roman"/>
                <w:sz w:val="24"/>
                <w:szCs w:val="24"/>
              </w:rPr>
              <w:t>Skóra.</w:t>
            </w:r>
          </w:p>
          <w:p w14:paraId="2BAB8E21" w14:textId="77777777" w:rsidR="00531E5D" w:rsidRPr="007E594D" w:rsidRDefault="00531E5D" w:rsidP="00E70649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7E594D">
              <w:rPr>
                <w:rFonts w:ascii="Times New Roman" w:hAnsi="Times New Roman"/>
                <w:sz w:val="24"/>
                <w:szCs w:val="24"/>
              </w:rPr>
              <w:t>Apteka. Postaci leków i dawkowanie</w:t>
            </w:r>
          </w:p>
          <w:p w14:paraId="6F783FBB" w14:textId="77777777" w:rsidR="00531E5D" w:rsidRPr="007E594D" w:rsidRDefault="00531E5D" w:rsidP="00531E5D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7E594D">
              <w:rPr>
                <w:rFonts w:ascii="Times New Roman" w:hAnsi="Times New Roman"/>
                <w:sz w:val="24"/>
                <w:szCs w:val="24"/>
              </w:rPr>
              <w:t>Zagadnienia proponowane przez studentów</w:t>
            </w:r>
          </w:p>
          <w:p w14:paraId="7331EE87" w14:textId="77777777" w:rsidR="004B3035" w:rsidRDefault="004B3035" w:rsidP="00531E5D">
            <w:pPr>
              <w:pStyle w:val="Akapitzlist"/>
              <w:suppressAutoHyphens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035" w14:paraId="3122F2BC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186D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Wykaz literatury podstawowej i uzupełniającej, obowiązującej do zaliczenia danego modułu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F9A5" w14:textId="77777777" w:rsidR="00245E10" w:rsidRDefault="00245E10" w:rsidP="00245E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75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Literatura podstawowa: </w:t>
            </w:r>
          </w:p>
          <w:p w14:paraId="0D9005F0" w14:textId="77777777" w:rsidR="00B912AC" w:rsidRDefault="00B912AC" w:rsidP="00B912AC">
            <w:pPr>
              <w:numPr>
                <w:ilvl w:val="0"/>
                <w:numId w:val="15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9C74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Hajczuk</w:t>
            </w:r>
            <w:proofErr w:type="spellEnd"/>
            <w:r w:rsidRPr="009C74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 w:rsidRPr="00D32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язык</w:t>
            </w:r>
            <w:r w:rsidRPr="00D32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32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медицине</w:t>
            </w:r>
            <w:r w:rsidRPr="00D32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Podręcznik. Wydawnictwo Lekarskie PZWL, Warszawa (2008)</w:t>
            </w:r>
          </w:p>
          <w:p w14:paraId="6940773E" w14:textId="77777777" w:rsidR="00B912AC" w:rsidRPr="009C747D" w:rsidRDefault="00B912AC" w:rsidP="00B912AC">
            <w:pPr>
              <w:numPr>
                <w:ilvl w:val="0"/>
                <w:numId w:val="15"/>
              </w:numPr>
              <w:spacing w:after="0" w:line="240" w:lineRule="auto"/>
              <w:ind w:left="316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Start.ru. Cz.2. Język rosyjski dla średniozaawansowanych. WSiP, Warszawa (2006)</w:t>
            </w:r>
          </w:p>
          <w:p w14:paraId="692B620F" w14:textId="77777777" w:rsidR="00B912AC" w:rsidRPr="00E175C7" w:rsidRDefault="00B912AC" w:rsidP="00245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5DBFCD" w14:textId="77777777" w:rsidR="00245E10" w:rsidRPr="00E175C7" w:rsidRDefault="00245E10" w:rsidP="00245E10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75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Literatura uzupełniająca:</w:t>
            </w:r>
          </w:p>
          <w:p w14:paraId="6793F9F5" w14:textId="77777777" w:rsidR="009C747D" w:rsidRDefault="00531E5D" w:rsidP="00245E10">
            <w:pPr>
              <w:numPr>
                <w:ilvl w:val="0"/>
                <w:numId w:val="15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DC1F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Terczy</w:t>
            </w:r>
            <w:r w:rsidRPr="00DC1FF3">
              <w:rPr>
                <w:rFonts w:ascii="Times New Roman" w:hAnsi="Times New Roman"/>
                <w:sz w:val="24"/>
                <w:szCs w:val="24"/>
                <w:lang w:val="ru-RU"/>
              </w:rPr>
              <w:t>ń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ski</w:t>
            </w:r>
            <w:proofErr w:type="spellEnd"/>
            <w:r w:rsidRPr="00DC1F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Учебник</w:t>
            </w:r>
            <w:r w:rsidRPr="00DC1F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русского</w:t>
            </w:r>
            <w:r w:rsidRPr="00DC1F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языка</w:t>
            </w:r>
            <w:r w:rsidRPr="00DC1F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Podręcznik dla studentów Wydziału Lekarskiego i Stomatologii</w:t>
            </w:r>
            <w:r w:rsidR="009C747D">
              <w:rPr>
                <w:rFonts w:ascii="Times New Roman" w:hAnsi="Times New Roman"/>
                <w:sz w:val="24"/>
                <w:szCs w:val="24"/>
              </w:rPr>
              <w:t>. PZWL, Warszawa (1983)</w:t>
            </w:r>
          </w:p>
          <w:p w14:paraId="32E907B8" w14:textId="77777777" w:rsidR="00245E10" w:rsidRDefault="00245E10" w:rsidP="00245E10">
            <w:pPr>
              <w:numPr>
                <w:ilvl w:val="0"/>
                <w:numId w:val="15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5C7">
              <w:rPr>
                <w:rFonts w:ascii="Times New Roman" w:hAnsi="Times New Roman"/>
                <w:sz w:val="24"/>
                <w:szCs w:val="24"/>
              </w:rPr>
              <w:t>Materiały dydaktyczne kompilowane przez lektora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D9DDE9" w14:textId="77777777" w:rsidR="004B3035" w:rsidRDefault="004B3035" w:rsidP="00245E10">
            <w:pPr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035" w14:paraId="022D86A3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EDE4" w14:textId="77777777" w:rsidR="004B3035" w:rsidRDefault="004B3035">
            <w:pPr>
              <w:pStyle w:val="Nagwek"/>
            </w:pPr>
            <w:r>
              <w:t xml:space="preserve">Wymiar, zasady i forma odbywania praktyk, w przypadku, gdy program kształcenia przewiduje praktyki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0443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</w:tr>
    </w:tbl>
    <w:p w14:paraId="2792DE47" w14:textId="77777777" w:rsidR="004B3035" w:rsidRDefault="004B3035" w:rsidP="004B3035"/>
    <w:p w14:paraId="48661313" w14:textId="77777777" w:rsidR="00577EBF" w:rsidRDefault="00895E44"/>
    <w:sectPr w:rsidR="00577EBF" w:rsidSect="00324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24DE"/>
    <w:multiLevelType w:val="hybridMultilevel"/>
    <w:tmpl w:val="297AB5AC"/>
    <w:lvl w:ilvl="0" w:tplc="2B941428">
      <w:start w:val="1"/>
      <w:numFmt w:val="bullet"/>
      <w:lvlText w:val="●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94833"/>
    <w:multiLevelType w:val="hybridMultilevel"/>
    <w:tmpl w:val="FA94C20E"/>
    <w:lvl w:ilvl="0" w:tplc="2B941428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05057"/>
    <w:multiLevelType w:val="hybridMultilevel"/>
    <w:tmpl w:val="C590A80C"/>
    <w:lvl w:ilvl="0" w:tplc="831AFD0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2464"/>
    <w:multiLevelType w:val="hybridMultilevel"/>
    <w:tmpl w:val="B5FAC0E2"/>
    <w:lvl w:ilvl="0" w:tplc="2B941428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</w:abstractNum>
  <w:abstractNum w:abstractNumId="4" w15:restartNumberingAfterBreak="0">
    <w:nsid w:val="12CF4875"/>
    <w:multiLevelType w:val="hybridMultilevel"/>
    <w:tmpl w:val="0C84A588"/>
    <w:lvl w:ilvl="0" w:tplc="8E6AF4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B5411"/>
    <w:multiLevelType w:val="hybridMultilevel"/>
    <w:tmpl w:val="6FF6A2E4"/>
    <w:lvl w:ilvl="0" w:tplc="2B941428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6" w15:restartNumberingAfterBreak="0">
    <w:nsid w:val="20687F4F"/>
    <w:multiLevelType w:val="hybridMultilevel"/>
    <w:tmpl w:val="903E09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4A117A"/>
    <w:multiLevelType w:val="hybridMultilevel"/>
    <w:tmpl w:val="67A21C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ED30BD4"/>
    <w:multiLevelType w:val="hybridMultilevel"/>
    <w:tmpl w:val="FFC4B2A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5E30BE1"/>
    <w:multiLevelType w:val="hybridMultilevel"/>
    <w:tmpl w:val="595ED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F94C09"/>
    <w:multiLevelType w:val="hybridMultilevel"/>
    <w:tmpl w:val="9CE21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1405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0425EE2"/>
    <w:multiLevelType w:val="hybridMultilevel"/>
    <w:tmpl w:val="9328F8A0"/>
    <w:lvl w:ilvl="0" w:tplc="2B941428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</w:abstractNum>
  <w:abstractNum w:abstractNumId="13" w15:restartNumberingAfterBreak="0">
    <w:nsid w:val="40FF2A1D"/>
    <w:multiLevelType w:val="hybridMultilevel"/>
    <w:tmpl w:val="AB961D78"/>
    <w:lvl w:ilvl="0" w:tplc="2B941428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</w:abstractNum>
  <w:abstractNum w:abstractNumId="14" w15:restartNumberingAfterBreak="0">
    <w:nsid w:val="45261030"/>
    <w:multiLevelType w:val="hybridMultilevel"/>
    <w:tmpl w:val="64DA991C"/>
    <w:lvl w:ilvl="0" w:tplc="0809000F">
      <w:start w:val="1"/>
      <w:numFmt w:val="decimal"/>
      <w:lvlText w:val="%1."/>
      <w:lvlJc w:val="left"/>
      <w:pPr>
        <w:ind w:left="1785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2354FE"/>
    <w:multiLevelType w:val="hybridMultilevel"/>
    <w:tmpl w:val="1E66A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97D20"/>
    <w:multiLevelType w:val="hybridMultilevel"/>
    <w:tmpl w:val="ED08F94C"/>
    <w:lvl w:ilvl="0" w:tplc="2B941428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</w:abstractNum>
  <w:abstractNum w:abstractNumId="17" w15:restartNumberingAfterBreak="0">
    <w:nsid w:val="54EC2D03"/>
    <w:multiLevelType w:val="hybridMultilevel"/>
    <w:tmpl w:val="2A86C834"/>
    <w:lvl w:ilvl="0" w:tplc="2B941428">
      <w:start w:val="1"/>
      <w:numFmt w:val="bullet"/>
      <w:lvlText w:val="●"/>
      <w:lvlJc w:val="left"/>
      <w:pPr>
        <w:ind w:left="1785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6D0241"/>
    <w:multiLevelType w:val="hybridMultilevel"/>
    <w:tmpl w:val="5B22B0B2"/>
    <w:lvl w:ilvl="0" w:tplc="08090011">
      <w:start w:val="1"/>
      <w:numFmt w:val="decimal"/>
      <w:lvlText w:val="%1)"/>
      <w:lvlJc w:val="left"/>
      <w:pPr>
        <w:ind w:left="1036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3632C4"/>
    <w:multiLevelType w:val="hybridMultilevel"/>
    <w:tmpl w:val="8A6CF0EE"/>
    <w:lvl w:ilvl="0" w:tplc="2B941428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</w:abstractNum>
  <w:abstractNum w:abstractNumId="20" w15:restartNumberingAfterBreak="0">
    <w:nsid w:val="67F91A95"/>
    <w:multiLevelType w:val="hybridMultilevel"/>
    <w:tmpl w:val="F4EEF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05756"/>
    <w:multiLevelType w:val="hybridMultilevel"/>
    <w:tmpl w:val="2BB4E198"/>
    <w:lvl w:ilvl="0" w:tplc="160633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3D0859"/>
    <w:multiLevelType w:val="hybridMultilevel"/>
    <w:tmpl w:val="53D0D626"/>
    <w:lvl w:ilvl="0" w:tplc="2B941428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BF4254"/>
    <w:multiLevelType w:val="hybridMultilevel"/>
    <w:tmpl w:val="B86C7E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2"/>
  </w:num>
  <w:num w:numId="7">
    <w:abstractNumId w:val="12"/>
  </w:num>
  <w:num w:numId="8">
    <w:abstractNumId w:val="3"/>
  </w:num>
  <w:num w:numId="9">
    <w:abstractNumId w:val="19"/>
  </w:num>
  <w:num w:numId="10">
    <w:abstractNumId w:val="4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0"/>
  </w:num>
  <w:num w:numId="18">
    <w:abstractNumId w:val="20"/>
  </w:num>
  <w:num w:numId="19">
    <w:abstractNumId w:val="10"/>
  </w:num>
  <w:num w:numId="20">
    <w:abstractNumId w:val="1"/>
  </w:num>
  <w:num w:numId="21">
    <w:abstractNumId w:val="15"/>
  </w:num>
  <w:num w:numId="22">
    <w:abstractNumId w:val="2"/>
  </w:num>
  <w:num w:numId="23">
    <w:abstractNumId w:val="11"/>
  </w:num>
  <w:num w:numId="24">
    <w:abstractNumId w:val="9"/>
  </w:num>
  <w:num w:numId="25">
    <w:abstractNumId w:val="16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35"/>
    <w:rsid w:val="00007B03"/>
    <w:rsid w:val="00021813"/>
    <w:rsid w:val="00052B36"/>
    <w:rsid w:val="000631CD"/>
    <w:rsid w:val="00067535"/>
    <w:rsid w:val="00094C92"/>
    <w:rsid w:val="00117454"/>
    <w:rsid w:val="00177A0C"/>
    <w:rsid w:val="001C32D0"/>
    <w:rsid w:val="001D55AB"/>
    <w:rsid w:val="001D603F"/>
    <w:rsid w:val="001E00BF"/>
    <w:rsid w:val="00245E10"/>
    <w:rsid w:val="002956CF"/>
    <w:rsid w:val="002F2750"/>
    <w:rsid w:val="003247B5"/>
    <w:rsid w:val="00372AC1"/>
    <w:rsid w:val="003F4147"/>
    <w:rsid w:val="0040154A"/>
    <w:rsid w:val="004044F5"/>
    <w:rsid w:val="004461CD"/>
    <w:rsid w:val="004B3035"/>
    <w:rsid w:val="004B34BB"/>
    <w:rsid w:val="004E0B92"/>
    <w:rsid w:val="0052758B"/>
    <w:rsid w:val="005276F3"/>
    <w:rsid w:val="00531E5D"/>
    <w:rsid w:val="00575D15"/>
    <w:rsid w:val="005A588B"/>
    <w:rsid w:val="00610C5E"/>
    <w:rsid w:val="00653614"/>
    <w:rsid w:val="0069595B"/>
    <w:rsid w:val="006D79C1"/>
    <w:rsid w:val="00733209"/>
    <w:rsid w:val="00766530"/>
    <w:rsid w:val="00787277"/>
    <w:rsid w:val="007E594D"/>
    <w:rsid w:val="008012D2"/>
    <w:rsid w:val="0080771E"/>
    <w:rsid w:val="00895E44"/>
    <w:rsid w:val="008C38E8"/>
    <w:rsid w:val="00921B19"/>
    <w:rsid w:val="009426D8"/>
    <w:rsid w:val="009511FD"/>
    <w:rsid w:val="00955852"/>
    <w:rsid w:val="0097692D"/>
    <w:rsid w:val="009C747D"/>
    <w:rsid w:val="00AF1C70"/>
    <w:rsid w:val="00B03EFE"/>
    <w:rsid w:val="00B577A8"/>
    <w:rsid w:val="00B61D3D"/>
    <w:rsid w:val="00B75761"/>
    <w:rsid w:val="00B912AC"/>
    <w:rsid w:val="00BA1651"/>
    <w:rsid w:val="00C00C74"/>
    <w:rsid w:val="00C106AD"/>
    <w:rsid w:val="00CA5771"/>
    <w:rsid w:val="00CF0592"/>
    <w:rsid w:val="00CF4C38"/>
    <w:rsid w:val="00D32333"/>
    <w:rsid w:val="00D44A85"/>
    <w:rsid w:val="00D7292F"/>
    <w:rsid w:val="00DA333A"/>
    <w:rsid w:val="00DB6BF4"/>
    <w:rsid w:val="00DC1FF3"/>
    <w:rsid w:val="00DE511E"/>
    <w:rsid w:val="00E43650"/>
    <w:rsid w:val="00E70649"/>
    <w:rsid w:val="00EC52E5"/>
    <w:rsid w:val="00EF6FDC"/>
    <w:rsid w:val="00F149A2"/>
    <w:rsid w:val="00F20045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2F88"/>
  <w15:docId w15:val="{187A241B-DF3F-42CE-BBD2-CB1A5A9D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03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B303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B30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B3035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B3035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4B303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4B3035"/>
    <w:pPr>
      <w:ind w:left="708"/>
    </w:pPr>
  </w:style>
  <w:style w:type="paragraph" w:customStyle="1" w:styleId="Default">
    <w:name w:val="Default"/>
    <w:rsid w:val="004B3035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wrtext">
    <w:name w:val="wrtext"/>
    <w:basedOn w:val="Domylnaczcionkaakapitu"/>
    <w:rsid w:val="004B3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Ewa Tokarczyk</cp:lastModifiedBy>
  <cp:revision>2</cp:revision>
  <dcterms:created xsi:type="dcterms:W3CDTF">2021-02-02T17:02:00Z</dcterms:created>
  <dcterms:modified xsi:type="dcterms:W3CDTF">2021-02-02T17:02:00Z</dcterms:modified>
</cp:coreProperties>
</file>